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66" w:rsidRPr="00641E72" w:rsidRDefault="008F0166" w:rsidP="00641E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Pályázati felhívás</w:t>
      </w:r>
    </w:p>
    <w:p w:rsidR="008F0166" w:rsidRPr="00641E72" w:rsidRDefault="008F0166" w:rsidP="00641E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civil</w:t>
      </w:r>
      <w:r w:rsidR="00F94EBB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szervezetek támogatására</w:t>
      </w:r>
    </w:p>
    <w:p w:rsidR="008F0166" w:rsidRPr="00D800A5" w:rsidRDefault="008F0166" w:rsidP="0064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Nagymányok Város Önkormányzata a helyi önszerveződő közösségek pénzügyi támogatásának 5/2012. (II.16.) számú rendelete alapján pályázatot hirdet civil</w:t>
      </w:r>
      <w:r w:rsidR="00A86B3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szervezetek számára</w:t>
      </w:r>
    </w:p>
    <w:p w:rsidR="003D1CF8" w:rsidRDefault="008F0166" w:rsidP="007E0F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Pályázat célja</w:t>
      </w:r>
      <w:r w:rsidR="00F22A6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3D1CF8">
        <w:rPr>
          <w:rFonts w:ascii="Times New Roman" w:hAnsi="Times New Roman" w:cs="Times New Roman"/>
          <w:sz w:val="24"/>
          <w:szCs w:val="24"/>
          <w:lang w:eastAsia="hu-HU"/>
        </w:rPr>
        <w:t>civilszervezetek támogatása:</w:t>
      </w:r>
    </w:p>
    <w:p w:rsidR="007C2D54" w:rsidRPr="005B2988" w:rsidRDefault="007C2D54" w:rsidP="007C2D5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>Tűzoltással, árvízvédelemmel</w:t>
      </w:r>
      <w:r w:rsidR="007B5708" w:rsidRPr="005B2988">
        <w:rPr>
          <w:rFonts w:ascii="Times New Roman" w:hAnsi="Times New Roman"/>
          <w:sz w:val="24"/>
          <w:szCs w:val="24"/>
          <w:lang w:eastAsia="hu-HU"/>
        </w:rPr>
        <w:t xml:space="preserve"> kapcsolatos tevékenységet foly</w:t>
      </w:r>
      <w:r w:rsidRPr="005B2988">
        <w:rPr>
          <w:rFonts w:ascii="Times New Roman" w:hAnsi="Times New Roman"/>
          <w:sz w:val="24"/>
          <w:szCs w:val="24"/>
          <w:lang w:eastAsia="hu-HU"/>
        </w:rPr>
        <w:t>tató civilszervezetek részére; keretösszege:</w:t>
      </w:r>
      <w:r w:rsidR="009A4296" w:rsidRPr="005B298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63163">
        <w:rPr>
          <w:rFonts w:ascii="Times New Roman" w:hAnsi="Times New Roman"/>
          <w:b/>
          <w:sz w:val="24"/>
          <w:szCs w:val="24"/>
          <w:lang w:eastAsia="hu-HU"/>
        </w:rPr>
        <w:t>450.000</w:t>
      </w:r>
      <w:r w:rsidR="009C4790">
        <w:rPr>
          <w:rFonts w:ascii="Times New Roman" w:hAnsi="Times New Roman"/>
          <w:b/>
          <w:sz w:val="24"/>
          <w:szCs w:val="24"/>
          <w:lang w:eastAsia="hu-HU"/>
        </w:rPr>
        <w:t>,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>- Ft,</w:t>
      </w:r>
    </w:p>
    <w:p w:rsidR="007C2D54" w:rsidRPr="005B2988" w:rsidRDefault="007C2D54" w:rsidP="007C2D5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B298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B2988">
        <w:rPr>
          <w:rFonts w:ascii="Times New Roman" w:hAnsi="Times New Roman"/>
          <w:b/>
          <w:sz w:val="24"/>
          <w:szCs w:val="24"/>
        </w:rPr>
        <w:t>közbiztonsági feladatot</w:t>
      </w:r>
      <w:r w:rsidRPr="005B2988">
        <w:rPr>
          <w:rFonts w:ascii="Times New Roman" w:hAnsi="Times New Roman"/>
          <w:sz w:val="24"/>
          <w:szCs w:val="24"/>
          <w:lang w:eastAsia="hu-HU"/>
        </w:rPr>
        <w:t xml:space="preserve"> ellátó civilszervezetek részére; keretösszege: </w:t>
      </w:r>
      <w:r w:rsidR="009C4790">
        <w:rPr>
          <w:rFonts w:ascii="Times New Roman" w:hAnsi="Times New Roman"/>
          <w:b/>
          <w:bCs/>
          <w:sz w:val="24"/>
          <w:szCs w:val="24"/>
          <w:lang w:eastAsia="hu-HU"/>
        </w:rPr>
        <w:t>400.000,-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Ft,</w:t>
      </w:r>
    </w:p>
    <w:p w:rsidR="007C2D54" w:rsidRPr="005B2988" w:rsidRDefault="007C2D54" w:rsidP="007C2D5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B2988">
        <w:rPr>
          <w:rFonts w:ascii="Times New Roman" w:hAnsi="Times New Roman"/>
          <w:sz w:val="24"/>
          <w:szCs w:val="24"/>
          <w:lang w:eastAsia="hu-HU"/>
        </w:rPr>
        <w:t xml:space="preserve">A hivatalos 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>versenyszerű sporttevékenységet</w:t>
      </w:r>
      <w:r w:rsidRPr="005B2988">
        <w:rPr>
          <w:rFonts w:ascii="Times New Roman" w:hAnsi="Times New Roman"/>
          <w:sz w:val="24"/>
          <w:szCs w:val="24"/>
          <w:lang w:eastAsia="hu-HU"/>
        </w:rPr>
        <w:t xml:space="preserve">, illetve 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utánpótlás nevelést </w:t>
      </w:r>
      <w:r w:rsidRPr="005B2988">
        <w:rPr>
          <w:rFonts w:ascii="Times New Roman" w:hAnsi="Times New Roman"/>
          <w:sz w:val="24"/>
          <w:szCs w:val="24"/>
          <w:lang w:eastAsia="hu-HU"/>
        </w:rPr>
        <w:t>folytató civilszervezetek részére; keretösszege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="007A671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600.000,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>- Ft.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B298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Rendelkezésre álló keretösszeg</w:t>
      </w:r>
      <w:r w:rsidR="0016196B" w:rsidRPr="005B298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 1.</w:t>
      </w:r>
      <w:r w:rsidR="00EF520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450</w:t>
      </w:r>
      <w:r w:rsidR="0016196B" w:rsidRPr="005B298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.000</w:t>
      </w:r>
      <w:r w:rsidRPr="005B298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,- Ft.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Pályázhatnak:</w:t>
      </w:r>
    </w:p>
    <w:p w:rsidR="008F0166" w:rsidRPr="00D800A5" w:rsidRDefault="008F0166" w:rsidP="00641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azon társad</w:t>
      </w:r>
      <w:r w:rsidR="00922299">
        <w:rPr>
          <w:rFonts w:ascii="Times New Roman" w:hAnsi="Times New Roman" w:cs="Times New Roman"/>
          <w:sz w:val="24"/>
          <w:szCs w:val="24"/>
          <w:lang w:eastAsia="hu-HU"/>
        </w:rPr>
        <w:t>almi szervezetek - egyesületek, alapítványok stb. -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amelyek az alapszabályuknak, alapító okiratuknak megfelelően tevékenységüket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Nagymányok 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>városban ténylegesen folytatják,</w:t>
      </w:r>
    </w:p>
    <w:p w:rsidR="008F0166" w:rsidRDefault="008F0166" w:rsidP="00641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bírósági nyilvántartásba nem vett, de a város érdekében a településen tevékenykedő csoportok, klubok, stb. (a továbbiakban civil szervezetek).</w:t>
      </w:r>
    </w:p>
    <w:p w:rsidR="008F0166" w:rsidRPr="00D800A5" w:rsidRDefault="008F0166" w:rsidP="00641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fent megjelölt tevékenységeket folytatják.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Nem nyújthatnak be pályázatot: </w:t>
      </w:r>
    </w:p>
    <w:p w:rsidR="008F0166" w:rsidRPr="00D800A5" w:rsidRDefault="008F0166" w:rsidP="00641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pártok, munkaadói és munkavállalói érdekképviseleti szervezetek, önkéntes kölcsönös biztosító társaságok, magánnyugdíj-pénztárak, egyházak, biztosítótársaságok,</w:t>
      </w:r>
    </w:p>
    <w:p w:rsidR="008F0166" w:rsidRPr="00D800A5" w:rsidRDefault="008F0166" w:rsidP="00641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az önkormányzat kötelező feladatát feladat-ellátási szerződés, közoktatási megállapodás, közművelődési megállapodás alapján átvállaló szervezetek,</w:t>
      </w:r>
    </w:p>
    <w:p w:rsidR="008F0166" w:rsidRPr="00D800A5" w:rsidRDefault="008F0166" w:rsidP="00641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az önkormányzati fenntartású költségvetési szervek,</w:t>
      </w:r>
    </w:p>
    <w:p w:rsidR="008F0166" w:rsidRPr="00D800A5" w:rsidRDefault="008F0166" w:rsidP="00641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valamint olyan civilszervezetek, amelyek támogatását jogszabály tiltja.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tartalmi elemei: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pályázat tartalmi elemeit a pályázati adatlap tartalmazza. Pályázni kizárólag a pályázati adatlap kitöltésével lehet. Az </w:t>
      </w:r>
      <w:r>
        <w:rPr>
          <w:rFonts w:ascii="Times New Roman" w:hAnsi="Times New Roman" w:cs="Times New Roman"/>
          <w:sz w:val="24"/>
          <w:szCs w:val="24"/>
          <w:lang w:eastAsia="hu-HU"/>
        </w:rPr>
        <w:t>adatlap a Polgármesteri Hivatalban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vehető át személyesen ügyfélfogadási idő</w:t>
      </w:r>
      <w:r>
        <w:rPr>
          <w:rFonts w:ascii="Times New Roman" w:hAnsi="Times New Roman" w:cs="Times New Roman"/>
          <w:sz w:val="24"/>
          <w:szCs w:val="24"/>
          <w:lang w:eastAsia="hu-HU"/>
        </w:rPr>
        <w:t>ben, vagy letölthető a www.nagymanyok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>.hu honlapról.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Kötelező mellékletként csatolni kell</w:t>
      </w:r>
    </w:p>
    <w:p w:rsidR="008F0166" w:rsidRPr="005D4A51" w:rsidRDefault="008F0166" w:rsidP="00641E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D4A51">
        <w:rPr>
          <w:rFonts w:ascii="Times New Roman" w:hAnsi="Times New Roman" w:cs="Times New Roman"/>
          <w:sz w:val="24"/>
          <w:szCs w:val="24"/>
        </w:rPr>
        <w:t>az önszervez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d</w:t>
      </w:r>
      <w:r w:rsidRPr="005D4A51">
        <w:rPr>
          <w:rFonts w:ascii="TimesNewRoman" w:hAnsi="TimesNewRoman" w:cs="TimesNewRoman"/>
          <w:sz w:val="24"/>
          <w:szCs w:val="24"/>
        </w:rPr>
        <w:t xml:space="preserve">ő </w:t>
      </w:r>
      <w:r w:rsidRPr="005D4A51">
        <w:rPr>
          <w:rFonts w:ascii="Times New Roman" w:hAnsi="Times New Roman" w:cs="Times New Roman"/>
          <w:sz w:val="24"/>
          <w:szCs w:val="24"/>
        </w:rPr>
        <w:t>közösség bíróság általi bejegyzésér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szóló végzés hitelesített másolatát</w:t>
      </w:r>
    </w:p>
    <w:p w:rsidR="008F0166" w:rsidRDefault="008F0166" w:rsidP="00641E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önszervez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közösség alapszabályát vagy m</w:t>
      </w:r>
      <w:r w:rsidR="003A1FA2"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ködésének egyéb alapdokumentumát</w:t>
      </w:r>
      <w:r w:rsidRPr="005D4A51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8F0166" w:rsidRPr="005D4A51" w:rsidRDefault="008F0166" w:rsidP="00641E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D4A51">
        <w:rPr>
          <w:rFonts w:ascii="Times New Roman" w:hAnsi="Times New Roman" w:cs="Times New Roman"/>
          <w:sz w:val="24"/>
          <w:szCs w:val="24"/>
        </w:rPr>
        <w:t>amennyiben az önszervez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d</w:t>
      </w:r>
      <w:r w:rsidRPr="005D4A51">
        <w:rPr>
          <w:rFonts w:ascii="TimesNewRoman" w:hAnsi="TimesNewRoman" w:cs="TimesNewRoman"/>
          <w:sz w:val="24"/>
          <w:szCs w:val="24"/>
        </w:rPr>
        <w:t xml:space="preserve">ő </w:t>
      </w:r>
      <w:r w:rsidRPr="005D4A51">
        <w:rPr>
          <w:rFonts w:ascii="Times New Roman" w:hAnsi="Times New Roman" w:cs="Times New Roman"/>
          <w:sz w:val="24"/>
          <w:szCs w:val="24"/>
        </w:rPr>
        <w:t>közösség az el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z</w:t>
      </w:r>
      <w:r w:rsidRPr="005D4A51">
        <w:rPr>
          <w:rFonts w:ascii="TimesNewRoman" w:hAnsi="TimesNewRoman" w:cs="TimesNewRoman"/>
          <w:sz w:val="24"/>
          <w:szCs w:val="24"/>
        </w:rPr>
        <w:t xml:space="preserve">ő </w:t>
      </w:r>
      <w:r w:rsidRPr="005D4A51">
        <w:rPr>
          <w:rFonts w:ascii="Times New Roman" w:hAnsi="Times New Roman" w:cs="Times New Roman"/>
          <w:sz w:val="24"/>
          <w:szCs w:val="24"/>
        </w:rPr>
        <w:t>évben is részesült támogatásban, az el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z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ámogatás felhasználásáról szóló "Elszámoló Lap"-ot, illetve a felhasználást igazoló hitelesített számlamásolatot, illetve a kifizetést igazoló bizonylat másolatot.</w:t>
      </w:r>
    </w:p>
    <w:p w:rsidR="008F0166" w:rsidRDefault="008F0166" w:rsidP="00641E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51">
        <w:rPr>
          <w:rFonts w:ascii="Times New Roman" w:hAnsi="Times New Roman" w:cs="Times New Roman"/>
          <w:sz w:val="24"/>
          <w:szCs w:val="24"/>
        </w:rPr>
        <w:t>az önszervez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d</w:t>
      </w:r>
      <w:r w:rsidRPr="005D4A51">
        <w:rPr>
          <w:rFonts w:ascii="TimesNewRoman" w:hAnsi="TimesNewRoman" w:cs="TimesNewRoman"/>
          <w:sz w:val="24"/>
          <w:szCs w:val="24"/>
        </w:rPr>
        <w:t xml:space="preserve">ő </w:t>
      </w:r>
      <w:r w:rsidRPr="005D4A51">
        <w:rPr>
          <w:rFonts w:ascii="Times New Roman" w:hAnsi="Times New Roman" w:cs="Times New Roman"/>
          <w:sz w:val="24"/>
          <w:szCs w:val="24"/>
        </w:rPr>
        <w:t>közösség el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z</w:t>
      </w:r>
      <w:r w:rsidRPr="005D4A51">
        <w:rPr>
          <w:rFonts w:ascii="TimesNewRoman" w:hAnsi="TimesNewRoman" w:cs="TimesNewRoman"/>
          <w:sz w:val="24"/>
          <w:szCs w:val="24"/>
        </w:rPr>
        <w:t xml:space="preserve">ő </w:t>
      </w:r>
      <w:r w:rsidRPr="005D4A51">
        <w:rPr>
          <w:rFonts w:ascii="Times New Roman" w:hAnsi="Times New Roman" w:cs="Times New Roman"/>
          <w:sz w:val="24"/>
          <w:szCs w:val="24"/>
        </w:rPr>
        <w:t>évi tevékenységér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l szóló szakmai beszámolóját, különös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51">
        <w:rPr>
          <w:rFonts w:ascii="Times New Roman" w:hAnsi="Times New Roman" w:cs="Times New Roman"/>
          <w:sz w:val="24"/>
          <w:szCs w:val="24"/>
        </w:rPr>
        <w:t>tekintettel a végzett feladatokra, elért eredményekre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166" w:rsidRDefault="008F0166" w:rsidP="00641E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51">
        <w:rPr>
          <w:rFonts w:ascii="Times New Roman" w:hAnsi="Times New Roman" w:cs="Times New Roman"/>
          <w:sz w:val="24"/>
          <w:szCs w:val="24"/>
        </w:rPr>
        <w:t>nyilatkozatát arról, hogy a közösség alapszabályában és m</w:t>
      </w:r>
      <w:r w:rsidR="00922299">
        <w:rPr>
          <w:rFonts w:ascii="TimesNewRoman" w:hAnsi="TimesNewRoman" w:cs="TimesNewRoman"/>
          <w:sz w:val="24"/>
          <w:szCs w:val="24"/>
        </w:rPr>
        <w:t>ű</w:t>
      </w:r>
      <w:r w:rsidRPr="005D4A51">
        <w:rPr>
          <w:rFonts w:ascii="Times New Roman" w:hAnsi="Times New Roman" w:cs="Times New Roman"/>
          <w:sz w:val="24"/>
          <w:szCs w:val="24"/>
        </w:rPr>
        <w:t>ködésében a korábbi kérelme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84">
        <w:rPr>
          <w:rFonts w:ascii="Times New Roman" w:hAnsi="Times New Roman" w:cs="Times New Roman"/>
          <w:sz w:val="24"/>
          <w:szCs w:val="24"/>
        </w:rPr>
        <w:t>óta nem állt be változás</w:t>
      </w:r>
    </w:p>
    <w:p w:rsidR="008F0166" w:rsidRDefault="008F0166" w:rsidP="00641E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84">
        <w:rPr>
          <w:rFonts w:ascii="Times New Roman" w:hAnsi="Times New Roman" w:cs="Times New Roman"/>
          <w:sz w:val="24"/>
          <w:szCs w:val="24"/>
        </w:rPr>
        <w:t>az önszervez</w:t>
      </w:r>
      <w:r w:rsidRPr="003F7184">
        <w:rPr>
          <w:rFonts w:ascii="TimesNewRoman" w:hAnsi="TimesNewRoman" w:cs="TimesNewRoman"/>
          <w:sz w:val="24"/>
          <w:szCs w:val="24"/>
        </w:rPr>
        <w:t>ő</w:t>
      </w:r>
      <w:r w:rsidRPr="003F7184">
        <w:rPr>
          <w:rFonts w:ascii="Times New Roman" w:hAnsi="Times New Roman" w:cs="Times New Roman"/>
          <w:sz w:val="24"/>
          <w:szCs w:val="24"/>
        </w:rPr>
        <w:t>d</w:t>
      </w:r>
      <w:r w:rsidRPr="003F7184">
        <w:rPr>
          <w:rFonts w:ascii="TimesNewRoman" w:hAnsi="TimesNewRoman" w:cs="TimesNewRoman"/>
          <w:sz w:val="24"/>
          <w:szCs w:val="24"/>
        </w:rPr>
        <w:t xml:space="preserve">ő </w:t>
      </w:r>
      <w:r w:rsidRPr="003F7184">
        <w:rPr>
          <w:rFonts w:ascii="Times New Roman" w:hAnsi="Times New Roman" w:cs="Times New Roman"/>
          <w:sz w:val="24"/>
          <w:szCs w:val="24"/>
        </w:rPr>
        <w:t>közösség által pályázott összeg felhasználásának tervezetét, a várható</w:t>
      </w:r>
      <w:r>
        <w:rPr>
          <w:rFonts w:ascii="Times New Roman" w:hAnsi="Times New Roman" w:cs="Times New Roman"/>
          <w:sz w:val="24"/>
          <w:szCs w:val="24"/>
        </w:rPr>
        <w:t xml:space="preserve"> költségek szerint részletezve</w:t>
      </w:r>
    </w:p>
    <w:p w:rsidR="008F0166" w:rsidRPr="009C055D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C055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 kezdete:</w:t>
      </w:r>
      <w:r w:rsidRPr="009C055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A4525" w:rsidRPr="009C055D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C92649">
        <w:rPr>
          <w:rFonts w:ascii="Times New Roman" w:hAnsi="Times New Roman" w:cs="Times New Roman"/>
          <w:sz w:val="24"/>
          <w:szCs w:val="24"/>
          <w:lang w:eastAsia="hu-HU"/>
        </w:rPr>
        <w:t>20. április 15.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C055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9C055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A4525" w:rsidRPr="009C055D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C92649">
        <w:rPr>
          <w:rFonts w:ascii="Times New Roman" w:hAnsi="Times New Roman" w:cs="Times New Roman"/>
          <w:sz w:val="24"/>
          <w:szCs w:val="24"/>
          <w:lang w:eastAsia="hu-HU"/>
        </w:rPr>
        <w:t>20</w:t>
      </w:r>
      <w:bookmarkStart w:id="0" w:name="_GoBack"/>
      <w:bookmarkEnd w:id="0"/>
      <w:r w:rsidR="00970B8C" w:rsidRPr="009C055D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C92649">
        <w:rPr>
          <w:rFonts w:ascii="Times New Roman" w:hAnsi="Times New Roman" w:cs="Times New Roman"/>
          <w:sz w:val="24"/>
          <w:szCs w:val="24"/>
          <w:lang w:eastAsia="hu-HU"/>
        </w:rPr>
        <w:t>április 30.</w:t>
      </w:r>
      <w:r w:rsidR="00970B8C" w:rsidRPr="009C055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A4525" w:rsidRPr="009C055D">
        <w:rPr>
          <w:rFonts w:ascii="Times New Roman" w:hAnsi="Times New Roman" w:cs="Times New Roman"/>
          <w:sz w:val="24"/>
          <w:szCs w:val="24"/>
          <w:lang w:eastAsia="hu-HU"/>
        </w:rPr>
        <w:t>16</w:t>
      </w:r>
      <w:r w:rsidR="003D1CF8" w:rsidRPr="009C055D">
        <w:rPr>
          <w:rFonts w:ascii="Times New Roman" w:hAnsi="Times New Roman" w:cs="Times New Roman"/>
          <w:sz w:val="24"/>
          <w:szCs w:val="24"/>
          <w:lang w:eastAsia="hu-HU"/>
        </w:rPr>
        <w:t xml:space="preserve"> óra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 módja, helye:</w:t>
      </w:r>
    </w:p>
    <w:p w:rsidR="00C92649" w:rsidRDefault="00C92649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Kizárólag elektronikus úton  (PDF) </w:t>
      </w:r>
      <w:r w:rsidR="0043557A">
        <w:rPr>
          <w:rFonts w:ascii="Times New Roman" w:hAnsi="Times New Roman" w:cs="Times New Roman"/>
          <w:sz w:val="24"/>
          <w:szCs w:val="24"/>
          <w:lang w:eastAsia="hu-HU"/>
        </w:rPr>
        <w:t>Nagymányok</w:t>
      </w:r>
      <w:r>
        <w:rPr>
          <w:rFonts w:ascii="Times New Roman" w:hAnsi="Times New Roman" w:cs="Times New Roman"/>
          <w:sz w:val="24"/>
          <w:szCs w:val="24"/>
          <w:lang w:eastAsia="hu-HU"/>
        </w:rPr>
        <w:t>i Közös Önkormányzati Hivatal (7355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 Nagymányok Dózsa Gy</w:t>
      </w:r>
      <w:r w:rsidR="00DD6D4B">
        <w:rPr>
          <w:rFonts w:ascii="Times New Roman" w:hAnsi="Times New Roman" w:cs="Times New Roman"/>
          <w:sz w:val="24"/>
          <w:szCs w:val="24"/>
          <w:lang w:eastAsia="hu-HU"/>
        </w:rPr>
        <w:t>örgy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 u. 28.</w:t>
      </w:r>
      <w:r w:rsidR="00DD6D4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) emailcímére: </w:t>
      </w:r>
      <w:hyperlink r:id="rId5" w:history="1">
        <w:r w:rsidRPr="00241F50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polghiv@nagymanyok.hu</w:t>
        </w:r>
      </w:hyperlink>
    </w:p>
    <w:p w:rsidR="00C92649" w:rsidRDefault="00C92649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elektronikus kapcsolattartás azon az emailcímen történik, ahonnan a pályázat benyújtásra kerül !!!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Hiánypótlás: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1 alkalommal, 5 napos határidő kitűzésével</w:t>
      </w:r>
      <w:r w:rsidR="00C92649">
        <w:rPr>
          <w:rFonts w:ascii="Times New Roman" w:hAnsi="Times New Roman" w:cs="Times New Roman"/>
          <w:sz w:val="24"/>
          <w:szCs w:val="24"/>
          <w:lang w:eastAsia="hu-HU"/>
        </w:rPr>
        <w:t xml:space="preserve"> elektronikus úton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elbírálásának rendje, határideje: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beérkezett pályázatokról a képviselő-testület </w:t>
      </w:r>
      <w:r w:rsidR="00C92649">
        <w:rPr>
          <w:rFonts w:ascii="Times New Roman" w:hAnsi="Times New Roman" w:cs="Times New Roman"/>
          <w:sz w:val="24"/>
          <w:szCs w:val="24"/>
          <w:lang w:eastAsia="hu-HU"/>
        </w:rPr>
        <w:t>soron kívül dönt.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eredményről történő értesítés módja: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pályázat eredményéről minden pályázó </w:t>
      </w:r>
      <w:r w:rsidR="00C92649">
        <w:rPr>
          <w:rFonts w:ascii="Times New Roman" w:hAnsi="Times New Roman" w:cs="Times New Roman"/>
          <w:sz w:val="24"/>
          <w:szCs w:val="24"/>
          <w:lang w:eastAsia="hu-HU"/>
        </w:rPr>
        <w:t>elektronikus úton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kap értesítést legkésőbb a döntést követő 15. napig. A nyertes pályázatok listája a döntés meghozatalát követő 60. napig az önkormányzat honlapján közzétételre kerül.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szerződ</w:t>
      </w:r>
      <w:r w:rsidR="003A1FA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éskötésre vonatkozó szabályok: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képviselő-testület döntését követően az önkormányzat nevében a polgármester a támogatottal támogatási szerződést köt.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támogatás igénybevételének módja, feltételei: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támogatás összegének kifizetésére a támogatási szerződés aláírását követően kerülhet sor.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elszámolható költségek köre, módja, határideje: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 kapott támogatással való elszámolás részletes szabályait a támogatási szerződés, és az önkormányzat hatályos rendelete tartalmazza.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Az ellenőrzés módja: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támogató az általa nyújtott támogatás szabályszerű felhasználását a mindenkor hatályos jogszabályok alapján jogosult ellenőrizni.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További tájékoztatás kérhető:</w:t>
      </w:r>
    </w:p>
    <w:p w:rsidR="003D1CF8" w:rsidRPr="00410339" w:rsidRDefault="008F0166" w:rsidP="003D1CF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39">
        <w:rPr>
          <w:rFonts w:ascii="Times New Roman" w:hAnsi="Times New Roman" w:cs="Times New Roman"/>
          <w:sz w:val="24"/>
          <w:szCs w:val="24"/>
        </w:rPr>
        <w:t>74/558-</w:t>
      </w:r>
      <w:r w:rsidR="00C92649">
        <w:rPr>
          <w:rFonts w:ascii="Times New Roman" w:hAnsi="Times New Roman" w:cs="Times New Roman"/>
          <w:sz w:val="24"/>
          <w:szCs w:val="24"/>
        </w:rPr>
        <w:t>045 Fábiánné Klem Franciska</w:t>
      </w:r>
    </w:p>
    <w:p w:rsidR="0008356F" w:rsidRPr="0008356F" w:rsidRDefault="0008356F" w:rsidP="00A8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6F" w:rsidRPr="0008356F" w:rsidRDefault="0008356F" w:rsidP="00A8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6F">
        <w:rPr>
          <w:rFonts w:ascii="Times New Roman" w:hAnsi="Times New Roman" w:cs="Times New Roman"/>
          <w:sz w:val="24"/>
          <w:szCs w:val="24"/>
        </w:rPr>
        <w:t xml:space="preserve">Nagymányok, </w:t>
      </w:r>
      <w:r w:rsidR="006A0959">
        <w:rPr>
          <w:rFonts w:ascii="Times New Roman" w:hAnsi="Times New Roman" w:cs="Times New Roman"/>
          <w:sz w:val="24"/>
          <w:szCs w:val="24"/>
        </w:rPr>
        <w:t>20</w:t>
      </w:r>
      <w:r w:rsidR="00C92649">
        <w:rPr>
          <w:rFonts w:ascii="Times New Roman" w:hAnsi="Times New Roman" w:cs="Times New Roman"/>
          <w:sz w:val="24"/>
          <w:szCs w:val="24"/>
        </w:rPr>
        <w:t>20. április 6.</w:t>
      </w:r>
    </w:p>
    <w:p w:rsidR="0008356F" w:rsidRDefault="0008356F" w:rsidP="00A86B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166" w:rsidRPr="00A86B35" w:rsidRDefault="008F0166" w:rsidP="00A86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B35">
        <w:rPr>
          <w:rFonts w:ascii="Times New Roman" w:hAnsi="Times New Roman" w:cs="Times New Roman"/>
        </w:rPr>
        <w:tab/>
      </w:r>
      <w:r w:rsidRPr="00A86B35">
        <w:rPr>
          <w:rFonts w:ascii="Times New Roman" w:hAnsi="Times New Roman" w:cs="Times New Roman"/>
        </w:rPr>
        <w:tab/>
      </w:r>
      <w:r w:rsidRPr="00A86B35">
        <w:rPr>
          <w:rFonts w:ascii="Times New Roman" w:hAnsi="Times New Roman" w:cs="Times New Roman"/>
        </w:rPr>
        <w:tab/>
      </w:r>
      <w:r w:rsidRPr="00A86B35">
        <w:rPr>
          <w:rFonts w:ascii="Times New Roman" w:hAnsi="Times New Roman" w:cs="Times New Roman"/>
        </w:rPr>
        <w:tab/>
      </w:r>
    </w:p>
    <w:p w:rsidR="008F0166" w:rsidRPr="00A86B35" w:rsidRDefault="008F0166" w:rsidP="00A8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="00DD6D4B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  <w:t>Karl Béla</w:t>
      </w:r>
      <w:r w:rsidR="003D1CF8" w:rsidRPr="00A86B35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8F0166" w:rsidRPr="00A86B35" w:rsidRDefault="008F0166" w:rsidP="00A8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="00DD6D4B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  <w:t>polgármester</w:t>
      </w:r>
    </w:p>
    <w:sectPr w:rsidR="008F0166" w:rsidRPr="00A86B35" w:rsidSect="0043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F43"/>
    <w:multiLevelType w:val="multilevel"/>
    <w:tmpl w:val="8D8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D422415"/>
    <w:multiLevelType w:val="hybridMultilevel"/>
    <w:tmpl w:val="E056F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1337"/>
    <w:multiLevelType w:val="multilevel"/>
    <w:tmpl w:val="AF6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2BC374B"/>
    <w:multiLevelType w:val="multilevel"/>
    <w:tmpl w:val="75F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9A22ADC"/>
    <w:multiLevelType w:val="hybridMultilevel"/>
    <w:tmpl w:val="70025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71B78"/>
    <w:multiLevelType w:val="hybridMultilevel"/>
    <w:tmpl w:val="4C50F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5426"/>
    <w:multiLevelType w:val="hybridMultilevel"/>
    <w:tmpl w:val="522CD04A"/>
    <w:lvl w:ilvl="0" w:tplc="51FA3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017D6"/>
    <w:multiLevelType w:val="hybridMultilevel"/>
    <w:tmpl w:val="654A501E"/>
    <w:lvl w:ilvl="0" w:tplc="076E58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Calibri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2E54F8"/>
    <w:multiLevelType w:val="hybridMultilevel"/>
    <w:tmpl w:val="DAB04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58A0"/>
    <w:multiLevelType w:val="hybridMultilevel"/>
    <w:tmpl w:val="9AF8BC88"/>
    <w:lvl w:ilvl="0" w:tplc="35D6E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0A5"/>
    <w:rsid w:val="00010BAC"/>
    <w:rsid w:val="00045DB4"/>
    <w:rsid w:val="0008356F"/>
    <w:rsid w:val="000934A3"/>
    <w:rsid w:val="000947C1"/>
    <w:rsid w:val="0016196B"/>
    <w:rsid w:val="001C240D"/>
    <w:rsid w:val="001E02E3"/>
    <w:rsid w:val="001E57A6"/>
    <w:rsid w:val="001F44F1"/>
    <w:rsid w:val="0023594C"/>
    <w:rsid w:val="00244849"/>
    <w:rsid w:val="00277F29"/>
    <w:rsid w:val="002921D2"/>
    <w:rsid w:val="002A3F79"/>
    <w:rsid w:val="002D5B8D"/>
    <w:rsid w:val="002F0339"/>
    <w:rsid w:val="00376719"/>
    <w:rsid w:val="003824C5"/>
    <w:rsid w:val="00394BB5"/>
    <w:rsid w:val="003A1FA2"/>
    <w:rsid w:val="003D1CF8"/>
    <w:rsid w:val="003F7184"/>
    <w:rsid w:val="00410339"/>
    <w:rsid w:val="004354BB"/>
    <w:rsid w:val="0043557A"/>
    <w:rsid w:val="00465D57"/>
    <w:rsid w:val="00563163"/>
    <w:rsid w:val="005B2988"/>
    <w:rsid w:val="005C30B1"/>
    <w:rsid w:val="005D4A51"/>
    <w:rsid w:val="005F2952"/>
    <w:rsid w:val="00641E72"/>
    <w:rsid w:val="00684DD9"/>
    <w:rsid w:val="006A0959"/>
    <w:rsid w:val="006C751D"/>
    <w:rsid w:val="006C7EEC"/>
    <w:rsid w:val="006F4BB3"/>
    <w:rsid w:val="006F697D"/>
    <w:rsid w:val="00732F46"/>
    <w:rsid w:val="007654F3"/>
    <w:rsid w:val="00770137"/>
    <w:rsid w:val="00770163"/>
    <w:rsid w:val="007A5E6C"/>
    <w:rsid w:val="007A6714"/>
    <w:rsid w:val="007B5708"/>
    <w:rsid w:val="007C2D54"/>
    <w:rsid w:val="007E0FBC"/>
    <w:rsid w:val="00885881"/>
    <w:rsid w:val="008F0166"/>
    <w:rsid w:val="00922299"/>
    <w:rsid w:val="009309C4"/>
    <w:rsid w:val="00970B8C"/>
    <w:rsid w:val="009A4296"/>
    <w:rsid w:val="009C055D"/>
    <w:rsid w:val="009C4790"/>
    <w:rsid w:val="009D4617"/>
    <w:rsid w:val="009D5E4D"/>
    <w:rsid w:val="00A85561"/>
    <w:rsid w:val="00A86B35"/>
    <w:rsid w:val="00B4268C"/>
    <w:rsid w:val="00B96B37"/>
    <w:rsid w:val="00BE2125"/>
    <w:rsid w:val="00BE38F8"/>
    <w:rsid w:val="00C92649"/>
    <w:rsid w:val="00D800A5"/>
    <w:rsid w:val="00DA4525"/>
    <w:rsid w:val="00DD6A0A"/>
    <w:rsid w:val="00DD6D4B"/>
    <w:rsid w:val="00EF5202"/>
    <w:rsid w:val="00F22A69"/>
    <w:rsid w:val="00F94EBB"/>
    <w:rsid w:val="00FB214D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889A8"/>
  <w15:docId w15:val="{A20FD6CB-F6DC-43FB-9236-BF3FF34F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54B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D8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D800A5"/>
    <w:rPr>
      <w:b/>
      <w:bCs/>
    </w:rPr>
  </w:style>
  <w:style w:type="character" w:styleId="Kiemels">
    <w:name w:val="Emphasis"/>
    <w:basedOn w:val="Bekezdsalapbettpusa"/>
    <w:uiPriority w:val="99"/>
    <w:qFormat/>
    <w:rsid w:val="00D800A5"/>
    <w:rPr>
      <w:i/>
      <w:iCs/>
    </w:rPr>
  </w:style>
  <w:style w:type="character" w:styleId="Hiperhivatkozs">
    <w:name w:val="Hyperlink"/>
    <w:basedOn w:val="Bekezdsalapbettpusa"/>
    <w:uiPriority w:val="99"/>
    <w:semiHidden/>
    <w:rsid w:val="00D800A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10BA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9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BB5"/>
    <w:rPr>
      <w:rFonts w:ascii="Segoe UI" w:hAnsi="Segoe UI" w:cs="Segoe UI"/>
      <w:sz w:val="18"/>
      <w:szCs w:val="18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C92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hiv@nagymany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Nagymányok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Judit Dr Klausz</cp:lastModifiedBy>
  <cp:revision>31</cp:revision>
  <cp:lastPrinted>2019-04-30T07:29:00Z</cp:lastPrinted>
  <dcterms:created xsi:type="dcterms:W3CDTF">2016-03-21T14:14:00Z</dcterms:created>
  <dcterms:modified xsi:type="dcterms:W3CDTF">2020-04-01T13:43:00Z</dcterms:modified>
</cp:coreProperties>
</file>