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2F" w:rsidRPr="0088204A" w:rsidRDefault="00EF552F" w:rsidP="00EF552F">
      <w:pPr>
        <w:autoSpaceDE w:val="0"/>
        <w:autoSpaceDN w:val="0"/>
        <w:adjustRightInd w:val="0"/>
        <w:jc w:val="right"/>
        <w:rPr>
          <w:iCs/>
        </w:rPr>
      </w:pPr>
      <w:bookmarkStart w:id="0" w:name="_GoBack"/>
      <w:bookmarkEnd w:id="0"/>
    </w:p>
    <w:p w:rsidR="00EF552F" w:rsidRDefault="00EF552F" w:rsidP="00EF552F">
      <w:pPr>
        <w:autoSpaceDE w:val="0"/>
        <w:autoSpaceDN w:val="0"/>
        <w:adjustRightInd w:val="0"/>
        <w:jc w:val="center"/>
        <w:rPr>
          <w:b/>
          <w:bCs/>
        </w:rPr>
      </w:pPr>
      <w:r w:rsidRPr="0088204A">
        <w:rPr>
          <w:b/>
          <w:bCs/>
        </w:rPr>
        <w:t>PÁLYÁZATI ADATLAP</w:t>
      </w:r>
    </w:p>
    <w:p w:rsidR="00EF552F" w:rsidRPr="0088204A" w:rsidRDefault="00EF552F" w:rsidP="00EF552F">
      <w:pPr>
        <w:autoSpaceDE w:val="0"/>
        <w:autoSpaceDN w:val="0"/>
        <w:adjustRightInd w:val="0"/>
        <w:jc w:val="center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AZ ÖNSZERVEZ</w:t>
      </w:r>
      <w:r>
        <w:rPr>
          <w:rFonts w:eastAsia="TimesNewRoman,Bold"/>
          <w:b/>
          <w:bCs/>
        </w:rPr>
        <w:t>Ő</w:t>
      </w:r>
      <w:r w:rsidRPr="0088204A">
        <w:rPr>
          <w:b/>
          <w:bCs/>
        </w:rPr>
        <w:t>D</w:t>
      </w:r>
      <w:r>
        <w:rPr>
          <w:rFonts w:eastAsia="TimesNewRoman,Bold"/>
          <w:b/>
          <w:bCs/>
        </w:rPr>
        <w:t>Ő</w:t>
      </w:r>
      <w:r w:rsidRPr="0088204A">
        <w:rPr>
          <w:rFonts w:eastAsia="TimesNewRoman,Bold"/>
          <w:b/>
          <w:bCs/>
        </w:rPr>
        <w:t xml:space="preserve"> </w:t>
      </w:r>
      <w:r w:rsidRPr="0088204A">
        <w:rPr>
          <w:b/>
          <w:bCs/>
        </w:rPr>
        <w:t>KÖZÖSSÉGEK ÖNKORMÁNYZATI PÉNZÜGYI TÁMOGATÁS</w:t>
      </w:r>
      <w:r>
        <w:rPr>
          <w:b/>
          <w:bCs/>
        </w:rPr>
        <w:t xml:space="preserve"> </w:t>
      </w:r>
      <w:r w:rsidRPr="0088204A">
        <w:rPr>
          <w:b/>
          <w:bCs/>
        </w:rPr>
        <w:t>IRÁNTI</w:t>
      </w:r>
      <w:r>
        <w:rPr>
          <w:b/>
          <w:bCs/>
        </w:rPr>
        <w:t xml:space="preserve"> </w:t>
      </w:r>
      <w:r w:rsidRPr="0088204A">
        <w:rPr>
          <w:b/>
          <w:bCs/>
        </w:rPr>
        <w:t>KÉRELMÉHEZ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1. PÁLYÁZÓ NEVE ÉS SZÉKHELYÉNEK ADATAI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  <w:r w:rsidRPr="0088204A">
        <w:t>Pályázó megnevezése:</w:t>
      </w:r>
    </w:p>
    <w:p w:rsidR="00EF552F" w:rsidRDefault="00EF552F" w:rsidP="00EF552F">
      <w:pPr>
        <w:autoSpaceDE w:val="0"/>
        <w:autoSpaceDN w:val="0"/>
        <w:adjustRightInd w:val="0"/>
        <w:jc w:val="both"/>
      </w:pPr>
      <w:r>
        <w:t>Irányítószám, település, utca, házszám:</w:t>
      </w:r>
    </w:p>
    <w:p w:rsidR="00EF552F" w:rsidRDefault="00EF552F" w:rsidP="00EF552F">
      <w:pPr>
        <w:autoSpaceDE w:val="0"/>
        <w:autoSpaceDN w:val="0"/>
        <w:adjustRightInd w:val="0"/>
        <w:jc w:val="both"/>
      </w:pPr>
    </w:p>
    <w:p w:rsidR="00EF552F" w:rsidRDefault="00EF552F" w:rsidP="00EF552F">
      <w:pPr>
        <w:autoSpaceDE w:val="0"/>
        <w:autoSpaceDN w:val="0"/>
        <w:adjustRightInd w:val="0"/>
        <w:jc w:val="both"/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2. PÁLYÁZÓ LEGFONTOSABB ADATAI</w:t>
      </w:r>
    </w:p>
    <w:p w:rsidR="00EF552F" w:rsidRDefault="00EF552F" w:rsidP="00EF552F">
      <w:pPr>
        <w:autoSpaceDE w:val="0"/>
        <w:autoSpaceDN w:val="0"/>
        <w:adjustRightInd w:val="0"/>
        <w:jc w:val="both"/>
      </w:pPr>
      <w:r w:rsidRPr="0088204A">
        <w:t xml:space="preserve">Adószám: 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  <w:r w:rsidRPr="0088204A">
        <w:t>KSH azonosítószám:</w:t>
      </w:r>
    </w:p>
    <w:p w:rsidR="00EF552F" w:rsidRDefault="00EF552F" w:rsidP="00EF552F">
      <w:pPr>
        <w:autoSpaceDE w:val="0"/>
        <w:autoSpaceDN w:val="0"/>
        <w:adjustRightInd w:val="0"/>
        <w:jc w:val="both"/>
      </w:pPr>
      <w:r w:rsidRPr="0088204A">
        <w:t xml:space="preserve">Bírósági nyilvántartási szám: 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  <w:r w:rsidRPr="0088204A">
        <w:t>Telefonszámok:</w:t>
      </w:r>
    </w:p>
    <w:p w:rsidR="00EF552F" w:rsidRDefault="00EF552F" w:rsidP="00EF552F">
      <w:pPr>
        <w:autoSpaceDE w:val="0"/>
        <w:autoSpaceDN w:val="0"/>
        <w:adjustRightInd w:val="0"/>
        <w:jc w:val="both"/>
      </w:pPr>
      <w:r w:rsidRPr="0088204A">
        <w:t>A szervezet bírósági nyilvántartás szerinti képvisel</w:t>
      </w:r>
      <w:r>
        <w:rPr>
          <w:rFonts w:eastAsia="TimesNewRoman"/>
        </w:rPr>
        <w:t>ő</w:t>
      </w:r>
      <w:r w:rsidRPr="0088204A">
        <w:t>jének neve, címe, elérhet</w:t>
      </w:r>
      <w:r>
        <w:rPr>
          <w:rFonts w:eastAsia="TimesNewRoman"/>
        </w:rPr>
        <w:t>ő</w:t>
      </w:r>
      <w:r w:rsidRPr="0088204A">
        <w:t>sége: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Default="00EF552F" w:rsidP="00EF552F">
      <w:pPr>
        <w:autoSpaceDE w:val="0"/>
        <w:autoSpaceDN w:val="0"/>
        <w:adjustRightInd w:val="0"/>
        <w:jc w:val="both"/>
      </w:pPr>
      <w:r w:rsidRPr="0088204A">
        <w:t>Pályázatért felel</w:t>
      </w:r>
      <w:r>
        <w:rPr>
          <w:rFonts w:eastAsia="TimesNewRoman"/>
        </w:rPr>
        <w:t>ő</w:t>
      </w:r>
      <w:r w:rsidRPr="0088204A">
        <w:t>s személy neve:</w:t>
      </w:r>
    </w:p>
    <w:p w:rsidR="00EF552F" w:rsidRDefault="00EF552F" w:rsidP="00EF552F">
      <w:pPr>
        <w:autoSpaceDE w:val="0"/>
        <w:autoSpaceDN w:val="0"/>
        <w:adjustRightInd w:val="0"/>
        <w:jc w:val="both"/>
      </w:pPr>
      <w:r w:rsidRPr="0088204A">
        <w:t>Telefonszáma: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3. PÁLYÁZÓ LEGJELLEMZ</w:t>
      </w:r>
      <w:r>
        <w:rPr>
          <w:rFonts w:eastAsia="TimesNewRoman,Bold"/>
          <w:b/>
          <w:bCs/>
        </w:rPr>
        <w:t>Ő</w:t>
      </w:r>
      <w:r w:rsidRPr="0088204A">
        <w:rPr>
          <w:b/>
          <w:bCs/>
        </w:rPr>
        <w:t>BB TEVÉKENYSÉGI TERÜLETE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  <w:r w:rsidRPr="0088204A">
        <w:t>Kérjük, tegyen „X”-et a megnevezett tevékenység mellé; csak egy kategória jelölhet</w:t>
      </w:r>
      <w:r>
        <w:rPr>
          <w:rFonts w:eastAsia="TimesNewRoman"/>
        </w:rPr>
        <w:t>ő</w:t>
      </w:r>
      <w:r w:rsidRPr="0088204A">
        <w:rPr>
          <w:rFonts w:eastAsia="TimesNewRoman"/>
        </w:rPr>
        <w:t xml:space="preserve"> </w:t>
      </w:r>
      <w:r w:rsidRPr="0088204A">
        <w:t>meg!</w:t>
      </w:r>
    </w:p>
    <w:p w:rsidR="00EF552F" w:rsidRDefault="00EF552F" w:rsidP="00EF552F">
      <w:pPr>
        <w:autoSpaceDE w:val="0"/>
        <w:autoSpaceDN w:val="0"/>
        <w:adjustRightInd w:val="0"/>
        <w:jc w:val="both"/>
      </w:pPr>
      <w:r>
        <w:t xml:space="preserve">  </w:t>
      </w:r>
    </w:p>
    <w:p w:rsidR="00EF552F" w:rsidRDefault="00B96F40" w:rsidP="00EF552F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13970" t="11430" r="508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2F" w:rsidRDefault="00EF552F" w:rsidP="00EF5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pt;margin-top:3.6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">
                <v:textbox>
                  <w:txbxContent>
                    <w:p w:rsidR="00EF552F" w:rsidRDefault="00EF552F" w:rsidP="00EF552F"/>
                  </w:txbxContent>
                </v:textbox>
              </v:rect>
            </w:pict>
          </mc:Fallback>
        </mc:AlternateContent>
      </w:r>
      <w:r w:rsidR="00EF552F">
        <w:t xml:space="preserve">    </w:t>
      </w:r>
      <w:r w:rsidR="00EF552F">
        <w:tab/>
        <w:t>Sport, szabadi</w:t>
      </w:r>
      <w:r w:rsidR="00EF552F" w:rsidRPr="0088204A">
        <w:t>d</w:t>
      </w:r>
      <w:r w:rsidR="00EF552F">
        <w:rPr>
          <w:rFonts w:eastAsia="TimesNewRoman"/>
        </w:rPr>
        <w:t>ő</w:t>
      </w:r>
      <w:r w:rsidR="00EF552F" w:rsidRPr="0088204A">
        <w:t>, hobbi, rétegszervezetek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Default="00B96F40" w:rsidP="00EF552F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13970" t="11430" r="508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8CF5" id="Rectangle 4" o:spid="_x0000_s1026" style="position:absolute;margin-left:9pt;margin-top:3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"/>
            </w:pict>
          </mc:Fallback>
        </mc:AlternateContent>
      </w:r>
      <w:r w:rsidR="00EF552F">
        <w:t xml:space="preserve"> </w:t>
      </w:r>
      <w:r w:rsidR="00EF552F" w:rsidRPr="0088204A">
        <w:t xml:space="preserve"> </w:t>
      </w:r>
      <w:r w:rsidR="00EF552F">
        <w:t xml:space="preserve">          Oktatás,</w:t>
      </w:r>
      <w:r w:rsidR="00EF552F" w:rsidRPr="0088204A">
        <w:t xml:space="preserve"> katasztrófa-elhárítás, t</w:t>
      </w:r>
      <w:r w:rsidR="00EF552F">
        <w:rPr>
          <w:rFonts w:eastAsia="TimesNewRoman"/>
        </w:rPr>
        <w:t>ű</w:t>
      </w:r>
      <w:r w:rsidR="00EF552F" w:rsidRPr="0088204A">
        <w:t>zoltás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Default="00B96F40" w:rsidP="00EF552F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970" t="11430" r="508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8376F" id="Rectangle 5" o:spid="_x0000_s1026" style="position:absolute;margin-left:9pt;margin-top:2.4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"/>
            </w:pict>
          </mc:Fallback>
        </mc:AlternateContent>
      </w:r>
      <w:r w:rsidR="00EF552F">
        <w:t xml:space="preserve"> </w:t>
      </w:r>
      <w:r w:rsidR="00EF552F" w:rsidRPr="0088204A">
        <w:t xml:space="preserve"> </w:t>
      </w:r>
      <w:r w:rsidR="00EF552F">
        <w:t xml:space="preserve">  </w:t>
      </w:r>
      <w:r w:rsidR="00EF552F">
        <w:tab/>
        <w:t xml:space="preserve">Polgárvédelem, </w:t>
      </w:r>
      <w:r w:rsidR="00EF552F" w:rsidRPr="0088204A">
        <w:t>környezetvédelem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Default="00B96F40" w:rsidP="00EF552F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970" t="11430" r="5080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A019" id="Rectangle 6" o:spid="_x0000_s1026" style="position:absolute;margin-left:9pt;margin-top:1.8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"/>
            </w:pict>
          </mc:Fallback>
        </mc:AlternateContent>
      </w:r>
      <w:r w:rsidR="00EF552F">
        <w:t xml:space="preserve">    </w:t>
      </w:r>
      <w:r w:rsidR="00EF552F">
        <w:tab/>
        <w:t>K</w:t>
      </w:r>
      <w:r w:rsidR="00EF552F" w:rsidRPr="0088204A">
        <w:t>ultúra, telekommunikáció, közm</w:t>
      </w:r>
      <w:r w:rsidR="00EF552F">
        <w:rPr>
          <w:rFonts w:eastAsia="TimesNewRoman"/>
        </w:rPr>
        <w:t>ű</w:t>
      </w:r>
      <w:r w:rsidR="00EF552F" w:rsidRPr="0088204A">
        <w:t>vel</w:t>
      </w:r>
      <w:r w:rsidR="00EF552F">
        <w:rPr>
          <w:rFonts w:eastAsia="TimesNewRoman"/>
        </w:rPr>
        <w:t>ő</w:t>
      </w:r>
      <w:r w:rsidR="00EF552F" w:rsidRPr="0088204A">
        <w:t>dés,</w:t>
      </w:r>
      <w:r w:rsidR="00EF552F">
        <w:t xml:space="preserve"> </w:t>
      </w:r>
      <w:r w:rsidR="00EF552F" w:rsidRPr="0088204A">
        <w:t>hagyományápolás</w:t>
      </w:r>
    </w:p>
    <w:p w:rsidR="00EF552F" w:rsidRDefault="00EF552F" w:rsidP="00EF552F">
      <w:pPr>
        <w:autoSpaceDE w:val="0"/>
        <w:autoSpaceDN w:val="0"/>
        <w:adjustRightInd w:val="0"/>
        <w:jc w:val="both"/>
      </w:pPr>
      <w:r>
        <w:t xml:space="preserve">  </w:t>
      </w:r>
      <w:r>
        <w:tab/>
      </w:r>
    </w:p>
    <w:p w:rsidR="00EF552F" w:rsidRDefault="00B96F40" w:rsidP="00EF552F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13970" t="11430" r="508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976CE" id="Rectangle 2" o:spid="_x0000_s1026" style="position:absolute;margin-left:9pt;margin-top:1.2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13970" t="11430" r="5080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123D2" id="Rectangle 8" o:spid="_x0000_s1026" style="position:absolute;margin-left:9pt;margin-top:1.2pt;width:9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13970" t="11430" r="508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58E8F" id="Rectangle 7" o:spid="_x0000_s1026" style="position:absolute;margin-left:9pt;margin-top:1.2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5uHA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"/>
            </w:pict>
          </mc:Fallback>
        </mc:AlternateContent>
      </w:r>
      <w:r w:rsidR="00EF552F">
        <w:t xml:space="preserve">            </w:t>
      </w:r>
      <w:r w:rsidR="00EF552F" w:rsidRPr="0088204A">
        <w:t>egyéb:…………………………………..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4. PÉNZINTÉZETI ADATOK</w:t>
      </w:r>
    </w:p>
    <w:p w:rsidR="00EF552F" w:rsidRDefault="00EF552F" w:rsidP="00EF552F">
      <w:pPr>
        <w:autoSpaceDE w:val="0"/>
        <w:autoSpaceDN w:val="0"/>
        <w:adjustRightInd w:val="0"/>
        <w:jc w:val="both"/>
      </w:pPr>
      <w:r w:rsidRPr="0088204A">
        <w:t>Számlavezet</w:t>
      </w:r>
      <w:r>
        <w:rPr>
          <w:rFonts w:eastAsia="TimesNewRoman"/>
        </w:rPr>
        <w:t>ő</w:t>
      </w:r>
      <w:r w:rsidRPr="0088204A">
        <w:rPr>
          <w:rFonts w:eastAsia="TimesNewRoman"/>
        </w:rPr>
        <w:t xml:space="preserve"> </w:t>
      </w:r>
      <w:r w:rsidRPr="0088204A">
        <w:t>bank megnevezése: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  <w:r w:rsidRPr="0088204A">
        <w:t xml:space="preserve"> Számlaszám:</w:t>
      </w:r>
    </w:p>
    <w:p w:rsidR="00EF552F" w:rsidRDefault="00EF552F" w:rsidP="00EF552F">
      <w:pPr>
        <w:autoSpaceDE w:val="0"/>
        <w:autoSpaceDN w:val="0"/>
        <w:adjustRightInd w:val="0"/>
        <w:jc w:val="both"/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5. AZ IGÉNYELT TÁMOGATÁSSAL KAPCSOLATOS ADATOK</w:t>
      </w:r>
      <w:r>
        <w:rPr>
          <w:b/>
          <w:bCs/>
        </w:rPr>
        <w:t xml:space="preserve"> (bruttó összeg </w:t>
      </w:r>
      <w:r w:rsidRPr="0088204A">
        <w:rPr>
          <w:b/>
          <w:bCs/>
        </w:rPr>
        <w:t>Ft-ban)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A) Elő</w:t>
      </w:r>
      <w:r w:rsidRPr="0088204A">
        <w:rPr>
          <w:b/>
          <w:bCs/>
        </w:rPr>
        <w:t>z</w:t>
      </w:r>
      <w:r>
        <w:rPr>
          <w:rFonts w:eastAsia="TimesNewRoman,Bold"/>
          <w:b/>
          <w:bCs/>
        </w:rPr>
        <w:t xml:space="preserve">ő </w:t>
      </w:r>
      <w:r w:rsidRPr="0088204A">
        <w:rPr>
          <w:b/>
          <w:bCs/>
        </w:rPr>
        <w:t>évi* összes ráfordítás:</w:t>
      </w:r>
    </w:p>
    <w:p w:rsidR="00EF552F" w:rsidRDefault="00EF552F" w:rsidP="00EF552F">
      <w:pPr>
        <w:autoSpaceDE w:val="0"/>
        <w:autoSpaceDN w:val="0"/>
        <w:adjustRightInd w:val="0"/>
        <w:jc w:val="both"/>
      </w:pPr>
      <w:r w:rsidRPr="0088204A">
        <w:t>(Figyelem, ezt a sort a csatolt, el</w:t>
      </w:r>
      <w:r>
        <w:rPr>
          <w:rFonts w:eastAsia="TimesNewRoman"/>
        </w:rPr>
        <w:t>ő</w:t>
      </w:r>
      <w:r w:rsidRPr="0088204A">
        <w:t>z</w:t>
      </w:r>
      <w:r>
        <w:rPr>
          <w:rFonts w:eastAsia="TimesNewRoman"/>
        </w:rPr>
        <w:t>ő</w:t>
      </w:r>
      <w:r w:rsidRPr="0088204A">
        <w:rPr>
          <w:rFonts w:eastAsia="TimesNewRoman"/>
        </w:rPr>
        <w:t xml:space="preserve"> </w:t>
      </w:r>
      <w:r w:rsidRPr="0088204A">
        <w:t>évi eredmény</w:t>
      </w:r>
      <w:r>
        <w:t xml:space="preserve"> </w:t>
      </w:r>
      <w:r w:rsidRPr="0088204A">
        <w:t>kimutatás adataival megegyez</w:t>
      </w:r>
      <w:r>
        <w:rPr>
          <w:rFonts w:eastAsia="TimesNewRoman"/>
        </w:rPr>
        <w:t>ő</w:t>
      </w:r>
      <w:r w:rsidRPr="0088204A">
        <w:t>en kell</w:t>
      </w:r>
      <w:r>
        <w:t xml:space="preserve"> </w:t>
      </w:r>
      <w:r w:rsidRPr="0088204A">
        <w:t>kitölteni!)</w:t>
      </w:r>
    </w:p>
    <w:p w:rsidR="00EF552F" w:rsidRDefault="00EF552F" w:rsidP="00EF552F">
      <w:pPr>
        <w:autoSpaceDE w:val="0"/>
        <w:autoSpaceDN w:val="0"/>
        <w:adjustRightInd w:val="0"/>
        <w:jc w:val="both"/>
      </w:pPr>
    </w:p>
    <w:p w:rsidR="00EF552F" w:rsidRDefault="00EF552F" w:rsidP="00EF552F">
      <w:pPr>
        <w:autoSpaceDE w:val="0"/>
        <w:autoSpaceDN w:val="0"/>
        <w:adjustRightInd w:val="0"/>
        <w:jc w:val="both"/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B) El</w:t>
      </w:r>
      <w:r>
        <w:rPr>
          <w:rFonts w:eastAsia="TimesNewRoman,Bold"/>
          <w:b/>
          <w:bCs/>
        </w:rPr>
        <w:t>ő</w:t>
      </w:r>
      <w:r w:rsidRPr="0088204A">
        <w:rPr>
          <w:b/>
          <w:bCs/>
        </w:rPr>
        <w:t>z</w:t>
      </w:r>
      <w:r>
        <w:rPr>
          <w:b/>
          <w:bCs/>
        </w:rPr>
        <w:t>ő</w:t>
      </w:r>
      <w:r w:rsidRPr="0088204A">
        <w:rPr>
          <w:rFonts w:eastAsia="TimesNewRoman,Bold"/>
          <w:b/>
          <w:bCs/>
        </w:rPr>
        <w:t xml:space="preserve"> </w:t>
      </w:r>
      <w:r w:rsidRPr="0088204A">
        <w:rPr>
          <w:b/>
          <w:bCs/>
        </w:rPr>
        <w:t>évben más szervezetnek vagy személyeknek nyújtott</w:t>
      </w:r>
      <w:r>
        <w:rPr>
          <w:b/>
          <w:bCs/>
        </w:rPr>
        <w:t xml:space="preserve"> </w:t>
      </w:r>
      <w:r w:rsidRPr="0088204A">
        <w:rPr>
          <w:b/>
          <w:bCs/>
        </w:rPr>
        <w:t>támogatás:</w:t>
      </w: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C) El</w:t>
      </w:r>
      <w:r>
        <w:rPr>
          <w:rFonts w:eastAsia="TimesNewRoman,Bold"/>
          <w:b/>
          <w:bCs/>
        </w:rPr>
        <w:t>ő</w:t>
      </w:r>
      <w:r w:rsidRPr="0088204A">
        <w:rPr>
          <w:b/>
          <w:bCs/>
        </w:rPr>
        <w:t>z</w:t>
      </w:r>
      <w:r>
        <w:rPr>
          <w:rFonts w:eastAsia="TimesNewRoman,Bold"/>
          <w:b/>
          <w:bCs/>
        </w:rPr>
        <w:t>ő</w:t>
      </w:r>
      <w:r w:rsidRPr="0088204A">
        <w:rPr>
          <w:rFonts w:eastAsia="TimesNewRoman,Bold"/>
          <w:b/>
          <w:bCs/>
        </w:rPr>
        <w:t xml:space="preserve"> </w:t>
      </w:r>
      <w:r w:rsidRPr="0088204A">
        <w:rPr>
          <w:b/>
          <w:bCs/>
        </w:rPr>
        <w:t>évi „korrigált összes ráfordítás” összege (C=A-B):</w:t>
      </w: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D) Jelen pályázaton igényelt támogatás összege: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</w:pPr>
      <w:r w:rsidRPr="0088204A">
        <w:t>A pályázati cél megvalósulásának kezd</w:t>
      </w:r>
      <w:r>
        <w:rPr>
          <w:rFonts w:eastAsia="TimesNewRoman"/>
        </w:rPr>
        <w:t xml:space="preserve">ő </w:t>
      </w:r>
      <w:r w:rsidRPr="0088204A">
        <w:t>id</w:t>
      </w:r>
      <w:r>
        <w:rPr>
          <w:rFonts w:eastAsia="TimesNewRoman"/>
        </w:rPr>
        <w:t>ő</w:t>
      </w:r>
      <w:r w:rsidRPr="0088204A">
        <w:t>pontja:</w:t>
      </w:r>
    </w:p>
    <w:p w:rsidR="00EF552F" w:rsidRPr="001F7662" w:rsidRDefault="00EF552F" w:rsidP="00EF552F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EF552F" w:rsidRDefault="00EF552F" w:rsidP="00EF552F">
      <w:pPr>
        <w:autoSpaceDE w:val="0"/>
        <w:autoSpaceDN w:val="0"/>
        <w:adjustRightInd w:val="0"/>
        <w:jc w:val="both"/>
      </w:pPr>
      <w:r w:rsidRPr="0088204A">
        <w:t>A pályázati cél megvalósulásának befejez</w:t>
      </w:r>
      <w:r>
        <w:rPr>
          <w:rFonts w:eastAsia="TimesNewRoman"/>
        </w:rPr>
        <w:t>ő</w:t>
      </w:r>
      <w:r w:rsidRPr="0088204A">
        <w:rPr>
          <w:rFonts w:eastAsia="TimesNewRoman"/>
        </w:rPr>
        <w:t xml:space="preserve"> </w:t>
      </w:r>
      <w:r w:rsidRPr="0088204A">
        <w:t>id</w:t>
      </w:r>
      <w:r>
        <w:rPr>
          <w:rFonts w:eastAsia="TimesNewRoman"/>
        </w:rPr>
        <w:t>ő</w:t>
      </w:r>
      <w:r w:rsidRPr="0088204A">
        <w:t>pontja:</w:t>
      </w:r>
    </w:p>
    <w:p w:rsidR="00EF552F" w:rsidRDefault="00EF552F" w:rsidP="00EF552F">
      <w:pPr>
        <w:autoSpaceDE w:val="0"/>
        <w:autoSpaceDN w:val="0"/>
        <w:adjustRightInd w:val="0"/>
        <w:jc w:val="both"/>
      </w:pPr>
    </w:p>
    <w:p w:rsidR="00EF552F" w:rsidRPr="0088204A" w:rsidRDefault="00EF552F" w:rsidP="00EF552F">
      <w:pPr>
        <w:autoSpaceDE w:val="0"/>
        <w:autoSpaceDN w:val="0"/>
        <w:adjustRightInd w:val="0"/>
        <w:jc w:val="center"/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6. A TÁMOGATÁS FELHASZNÁLÁSÁRA VONATKOZÓ FORRÁS- ÉS</w:t>
      </w:r>
      <w:r>
        <w:rPr>
          <w:b/>
          <w:bCs/>
        </w:rPr>
        <w:t xml:space="preserve"> </w:t>
      </w:r>
      <w:r w:rsidRPr="0088204A">
        <w:rPr>
          <w:b/>
          <w:bCs/>
        </w:rPr>
        <w:t>KÖLTSÉGKALKULÁCIÓ</w:t>
      </w:r>
      <w:r>
        <w:rPr>
          <w:b/>
          <w:bCs/>
        </w:rPr>
        <w:t xml:space="preserve"> </w:t>
      </w:r>
      <w:r w:rsidRPr="0088204A">
        <w:rPr>
          <w:b/>
          <w:bCs/>
        </w:rPr>
        <w:t>ÉVRE TERVEZETT M</w:t>
      </w:r>
      <w:r>
        <w:rPr>
          <w:rFonts w:eastAsia="TimesNewRoman,Bold"/>
          <w:b/>
          <w:bCs/>
        </w:rPr>
        <w:t>Ű</w:t>
      </w:r>
      <w:r w:rsidRPr="0088204A">
        <w:rPr>
          <w:b/>
          <w:bCs/>
        </w:rPr>
        <w:t>KÖDÉSI FORRÁSOK</w:t>
      </w:r>
      <w:r>
        <w:rPr>
          <w:b/>
          <w:bCs/>
        </w:rPr>
        <w:t xml:space="preserve"> </w:t>
      </w:r>
      <w:r w:rsidRPr="0088204A">
        <w:rPr>
          <w:b/>
          <w:bCs/>
        </w:rPr>
        <w:t>ADATOK ÖSSZEG</w:t>
      </w:r>
      <w:r>
        <w:rPr>
          <w:b/>
          <w:bCs/>
        </w:rPr>
        <w:t xml:space="preserve">E 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</w:pPr>
      <w:r w:rsidRPr="0088204A">
        <w:t>1. Jelen pályáz</w:t>
      </w:r>
      <w:r>
        <w:t>aton igényelt támogatás összege</w:t>
      </w:r>
      <w:r w:rsidRPr="0088204A">
        <w:t>(az itt megjelölt összegnek meg kell egyeznie a 5. pont D) sorában</w:t>
      </w:r>
      <w:r>
        <w:t xml:space="preserve"> </w:t>
      </w:r>
      <w:r w:rsidRPr="0088204A">
        <w:t>feltüntetett összeggel)</w:t>
      </w:r>
      <w:r>
        <w:t>: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  <w:r w:rsidRPr="0088204A">
        <w:t>2. Saját forrás: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  <w:r w:rsidRPr="0088204A">
        <w:t>3. Egyéb államháztartási forrás: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  <w:r w:rsidRPr="0088204A">
        <w:t>4. Más támogatótól kapott támogatás:</w:t>
      </w: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ÖSSZESEN (=1+2+3+4):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AZ ADOTT</w:t>
      </w:r>
      <w:r w:rsidRPr="0088204A">
        <w:rPr>
          <w:b/>
          <w:bCs/>
        </w:rPr>
        <w:t xml:space="preserve"> ÉVRE TERVEZETT M</w:t>
      </w:r>
      <w:r w:rsidRPr="0088204A">
        <w:rPr>
          <w:rFonts w:eastAsia="TimesNewRoman,Bold"/>
          <w:b/>
          <w:bCs/>
        </w:rPr>
        <w:t>Ő</w:t>
      </w:r>
      <w:r w:rsidRPr="0088204A">
        <w:rPr>
          <w:b/>
          <w:bCs/>
        </w:rPr>
        <w:t>KÖDÉSI KÖLTSÉGKALKULÁCIÓ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A költség/kiadásnem megnevezése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1. Jelen pályázati</w:t>
      </w:r>
      <w:r>
        <w:rPr>
          <w:b/>
          <w:bCs/>
        </w:rPr>
        <w:t xml:space="preserve"> </w:t>
      </w:r>
      <w:r w:rsidRPr="0088204A">
        <w:rPr>
          <w:b/>
          <w:bCs/>
        </w:rPr>
        <w:t>támogatásból fedezett</w:t>
      </w:r>
      <w:r>
        <w:rPr>
          <w:b/>
          <w:bCs/>
        </w:rPr>
        <w:t xml:space="preserve"> </w:t>
      </w:r>
      <w:r w:rsidRPr="0088204A">
        <w:rPr>
          <w:b/>
          <w:bCs/>
        </w:rPr>
        <w:t>kiadások</w:t>
      </w:r>
      <w:r>
        <w:rPr>
          <w:b/>
          <w:bCs/>
        </w:rPr>
        <w:t xml:space="preserve"> </w:t>
      </w:r>
      <w:r w:rsidRPr="0088204A">
        <w:rPr>
          <w:b/>
          <w:bCs/>
        </w:rPr>
        <w:t>(Ft-ban)*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2. Más forrásból fedezett</w:t>
      </w:r>
      <w:r>
        <w:rPr>
          <w:b/>
          <w:bCs/>
        </w:rPr>
        <w:t xml:space="preserve"> </w:t>
      </w:r>
      <w:r w:rsidRPr="0088204A">
        <w:rPr>
          <w:b/>
          <w:bCs/>
        </w:rPr>
        <w:t>kiadások</w:t>
      </w:r>
      <w:r>
        <w:rPr>
          <w:b/>
          <w:bCs/>
        </w:rPr>
        <w:t xml:space="preserve"> </w:t>
      </w:r>
      <w:r w:rsidRPr="0088204A">
        <w:rPr>
          <w:b/>
          <w:bCs/>
        </w:rPr>
        <w:t>(Ft-ban)**</w:t>
      </w: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3. Összesen (1+2)(Ft-ban)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</w:pPr>
      <w:r>
        <w:t xml:space="preserve">1. Személyi juttatások </w:t>
      </w:r>
      <w:r w:rsidRPr="0088204A">
        <w:t>(bér/megbízási díj és a munkáltatót</w:t>
      </w:r>
      <w:r>
        <w:t xml:space="preserve"> </w:t>
      </w:r>
      <w:r w:rsidRPr="0088204A">
        <w:t>terhel</w:t>
      </w:r>
      <w:r>
        <w:rPr>
          <w:rFonts w:eastAsia="TimesNewRoman"/>
        </w:rPr>
        <w:t>ő</w:t>
      </w:r>
      <w:r w:rsidRPr="0088204A">
        <w:rPr>
          <w:rFonts w:eastAsia="TimesNewRoman"/>
        </w:rPr>
        <w:t xml:space="preserve"> </w:t>
      </w:r>
      <w:r w:rsidRPr="0088204A">
        <w:t>járulékok)</w:t>
      </w:r>
      <w:r>
        <w:t>: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Default="00EF552F" w:rsidP="00EF552F">
      <w:pPr>
        <w:autoSpaceDE w:val="0"/>
        <w:autoSpaceDN w:val="0"/>
        <w:adjustRightInd w:val="0"/>
        <w:jc w:val="both"/>
      </w:pPr>
      <w:r w:rsidRPr="0088204A">
        <w:t>2. Dologi kiadások: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Default="00EF552F" w:rsidP="00EF552F">
      <w:pPr>
        <w:autoSpaceDE w:val="0"/>
        <w:autoSpaceDN w:val="0"/>
        <w:adjustRightInd w:val="0"/>
        <w:jc w:val="both"/>
      </w:pPr>
      <w:r>
        <w:t xml:space="preserve">3. Felhalmozási kiadások </w:t>
      </w:r>
      <w:r w:rsidRPr="0088204A">
        <w:t>(általában 50eFt-ot meghaladó tárgyi</w:t>
      </w:r>
      <w:r>
        <w:t xml:space="preserve"> </w:t>
      </w:r>
      <w:r w:rsidRPr="0088204A">
        <w:t>eszköz)</w:t>
      </w:r>
      <w:r>
        <w:t>: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Default="00EF552F" w:rsidP="00EF552F">
      <w:pPr>
        <w:autoSpaceDE w:val="0"/>
        <w:autoSpaceDN w:val="0"/>
        <w:adjustRightInd w:val="0"/>
        <w:jc w:val="both"/>
      </w:pPr>
      <w:r w:rsidRPr="0088204A">
        <w:t>4. Egyéb kiadások: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Default="00EF552F" w:rsidP="00EF552F">
      <w:pPr>
        <w:autoSpaceDE w:val="0"/>
        <w:autoSpaceDN w:val="0"/>
        <w:adjustRightInd w:val="0"/>
        <w:jc w:val="both"/>
      </w:pPr>
      <w:r w:rsidRPr="0088204A">
        <w:rPr>
          <w:b/>
          <w:bCs/>
        </w:rPr>
        <w:t>ÖSSZESEN (=1+2+3+4)</w:t>
      </w:r>
      <w:r>
        <w:rPr>
          <w:b/>
          <w:bCs/>
        </w:rPr>
        <w:t xml:space="preserve"> </w:t>
      </w:r>
      <w:r w:rsidRPr="0088204A">
        <w:t>(a 6.1. pontban feltüntetett összesen</w:t>
      </w:r>
      <w:r>
        <w:t xml:space="preserve"> </w:t>
      </w:r>
      <w:r w:rsidRPr="0088204A">
        <w:t>összegnek meg kell egyeznie az itt</w:t>
      </w:r>
      <w:r>
        <w:t xml:space="preserve"> </w:t>
      </w:r>
      <w:r w:rsidRPr="0088204A">
        <w:t>szerepl</w:t>
      </w:r>
      <w:r>
        <w:rPr>
          <w:rFonts w:eastAsia="TimesNewRoman"/>
        </w:rPr>
        <w:t>ő</w:t>
      </w:r>
      <w:r w:rsidRPr="0088204A">
        <w:rPr>
          <w:rFonts w:eastAsia="TimesNewRoman"/>
        </w:rPr>
        <w:t xml:space="preserve"> </w:t>
      </w:r>
      <w:r w:rsidRPr="0088204A">
        <w:t>végösszeggel)</w:t>
      </w:r>
      <w:r>
        <w:t>:</w:t>
      </w:r>
    </w:p>
    <w:p w:rsidR="00EF552F" w:rsidRDefault="00EF552F" w:rsidP="00EF552F">
      <w:pPr>
        <w:autoSpaceDE w:val="0"/>
        <w:autoSpaceDN w:val="0"/>
        <w:adjustRightInd w:val="0"/>
        <w:jc w:val="both"/>
      </w:pPr>
    </w:p>
    <w:p w:rsidR="00EF552F" w:rsidRPr="00A40FD1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</w:pPr>
      <w:r w:rsidRPr="0088204A">
        <w:t>*Az itt feltüntetett összegnek meg kell egyeznie a 5. pont D) sorában, a 6.1. pont 1. sorában feltüntetett</w:t>
      </w:r>
      <w:r>
        <w:t xml:space="preserve"> </w:t>
      </w:r>
      <w:r w:rsidRPr="0088204A">
        <w:t>összeggel.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  <w:r w:rsidRPr="0088204A">
        <w:t>** Az itt feltüntetett összegnek meg kell egyezni</w:t>
      </w:r>
      <w:r>
        <w:t>e a 6.1. pont</w:t>
      </w:r>
      <w:r w:rsidRPr="0088204A">
        <w:t xml:space="preserve"> 2.+3.+4. sorába beírt összesen összeggel.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7. AZ IGÉNYELT M</w:t>
      </w:r>
      <w:r>
        <w:rPr>
          <w:rFonts w:eastAsia="TimesNewRoman,Bold"/>
          <w:b/>
          <w:bCs/>
        </w:rPr>
        <w:t>Ű</w:t>
      </w:r>
      <w:r w:rsidRPr="0088204A">
        <w:rPr>
          <w:b/>
          <w:bCs/>
        </w:rPr>
        <w:t>KÖDÉSI TÁMOGATÁS INDOK</w:t>
      </w:r>
      <w:r>
        <w:rPr>
          <w:b/>
          <w:bCs/>
        </w:rPr>
        <w:t>O</w:t>
      </w:r>
      <w:r w:rsidRPr="0088204A">
        <w:rPr>
          <w:b/>
          <w:bCs/>
        </w:rPr>
        <w:t>LÁSA ÉS A TERVEZETT</w:t>
      </w:r>
      <w:r>
        <w:rPr>
          <w:b/>
          <w:bCs/>
        </w:rPr>
        <w:t xml:space="preserve"> </w:t>
      </w:r>
      <w:r w:rsidRPr="0088204A">
        <w:rPr>
          <w:b/>
          <w:bCs/>
        </w:rPr>
        <w:t>KÖLTSÉGVETÉS FELHASZNÁLÁSÁNAK RÉSZLETES BEMUTATÁSA</w:t>
      </w: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8. A PÁLYÁZÓ SZERVEZET EL</w:t>
      </w:r>
      <w:r>
        <w:rPr>
          <w:rFonts w:eastAsia="TimesNewRoman,Bold"/>
          <w:b/>
          <w:bCs/>
        </w:rPr>
        <w:t>Ő</w:t>
      </w:r>
      <w:r w:rsidRPr="0088204A">
        <w:rPr>
          <w:b/>
          <w:bCs/>
        </w:rPr>
        <w:t>Z</w:t>
      </w:r>
      <w:r>
        <w:rPr>
          <w:rFonts w:eastAsia="TimesNewRoman,Bold"/>
          <w:b/>
          <w:bCs/>
        </w:rPr>
        <w:t>Ő</w:t>
      </w:r>
      <w:r w:rsidRPr="0088204A">
        <w:rPr>
          <w:rFonts w:eastAsia="TimesNewRoman,Bold"/>
          <w:b/>
          <w:bCs/>
        </w:rPr>
        <w:t xml:space="preserve"> </w:t>
      </w:r>
      <w:r w:rsidRPr="0088204A">
        <w:rPr>
          <w:b/>
          <w:bCs/>
        </w:rPr>
        <w:t>ÉVI TEVÉKENYSÉGEINEK RÉSZLETES</w:t>
      </w: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  <w:r w:rsidRPr="0088204A">
        <w:rPr>
          <w:b/>
          <w:bCs/>
        </w:rPr>
        <w:t>BEMUTATÁSA KÖLTSÉGNEMENKÉNT</w:t>
      </w: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  <w:rPr>
          <w:b/>
          <w:bCs/>
        </w:rPr>
      </w:pPr>
    </w:p>
    <w:p w:rsidR="00EF552F" w:rsidRPr="0088204A" w:rsidRDefault="00EF552F" w:rsidP="00EF552F">
      <w:pPr>
        <w:autoSpaceDE w:val="0"/>
        <w:autoSpaceDN w:val="0"/>
        <w:adjustRightInd w:val="0"/>
        <w:jc w:val="both"/>
      </w:pPr>
      <w:r>
        <w:rPr>
          <w:b/>
          <w:bCs/>
          <w:iCs/>
        </w:rPr>
        <w:t>Nagymányok</w:t>
      </w:r>
      <w:r w:rsidRPr="0088204A">
        <w:rPr>
          <w:b/>
          <w:bCs/>
          <w:iCs/>
        </w:rPr>
        <w:t xml:space="preserve">, </w:t>
      </w:r>
      <w:r w:rsidRPr="0088204A">
        <w:t>20.....év ...........hó ...........nap</w:t>
      </w:r>
    </w:p>
    <w:p w:rsidR="00EF552F" w:rsidRPr="0088204A" w:rsidRDefault="00EF552F" w:rsidP="00EF552F">
      <w:pPr>
        <w:autoSpaceDE w:val="0"/>
        <w:autoSpaceDN w:val="0"/>
        <w:adjustRightInd w:val="0"/>
        <w:jc w:val="both"/>
      </w:pPr>
      <w:r w:rsidRPr="0088204A">
        <w:t>....................................................................</w:t>
      </w:r>
    </w:p>
    <w:p w:rsidR="00EF552F" w:rsidRDefault="00EF552F" w:rsidP="00EF552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</w:t>
      </w:r>
    </w:p>
    <w:p w:rsidR="00EF552F" w:rsidRDefault="00EF552F" w:rsidP="00EF552F">
      <w:pPr>
        <w:autoSpaceDE w:val="0"/>
        <w:autoSpaceDN w:val="0"/>
        <w:adjustRightInd w:val="0"/>
        <w:jc w:val="both"/>
      </w:pPr>
    </w:p>
    <w:p w:rsidR="00EF552F" w:rsidRDefault="00EF552F" w:rsidP="00EF552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a szervezet képviselő</w:t>
      </w:r>
      <w:r w:rsidRPr="0088204A">
        <w:t>jének aláírása</w:t>
      </w:r>
    </w:p>
    <w:p w:rsidR="00F87698" w:rsidRDefault="00F87698"/>
    <w:sectPr w:rsidR="00F87698" w:rsidSect="00F8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2F"/>
    <w:rsid w:val="00B96F40"/>
    <w:rsid w:val="00EF552F"/>
    <w:rsid w:val="00F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45AA201-B95E-45FB-9E3E-A0B8F425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F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EF55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klemf</dc:creator>
  <cp:keywords/>
  <dc:description/>
  <cp:lastModifiedBy>Fábiánné Klem Franciska</cp:lastModifiedBy>
  <cp:revision>2</cp:revision>
  <dcterms:created xsi:type="dcterms:W3CDTF">2017-05-04T07:58:00Z</dcterms:created>
  <dcterms:modified xsi:type="dcterms:W3CDTF">2017-05-04T07:58:00Z</dcterms:modified>
</cp:coreProperties>
</file>