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D55E27" w:rsidP="00232166">
      <w:pPr>
        <w:pStyle w:val="normal-header"/>
        <w:ind w:right="24" w:firstLine="0"/>
        <w:jc w:val="left"/>
      </w:pPr>
      <w:r>
        <w:t>201</w:t>
      </w:r>
      <w:r w:rsidR="0093607A">
        <w:t>9</w:t>
      </w:r>
      <w:r>
        <w:t xml:space="preserve">. 06. </w:t>
      </w:r>
      <w:r w:rsidR="0093607A">
        <w:t>17</w:t>
      </w:r>
      <w:r>
        <w:t xml:space="preserve">. </w:t>
      </w:r>
    </w:p>
    <w:p w:rsidR="00BC63BE" w:rsidRPr="00AC5B21" w:rsidRDefault="0093607A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NAGYMÁNYOK</w:t>
      </w:r>
      <w:r w:rsidR="00D55E27">
        <w:t xml:space="preserve"> Város Önkormányzata</w:t>
      </w:r>
    </w:p>
    <w:p w:rsidR="00BC63BE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5241C5" w:rsidRPr="00D42BAB" w:rsidRDefault="005241C5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Default="00BC63BE" w:rsidP="00D55E27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D55E27" w:rsidRDefault="00D55E27" w:rsidP="00D55E27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 w:themeColor="text1" w:themeTint="BF"/>
          <w:sz w:val="32"/>
          <w:szCs w:val="32"/>
          <w:lang w:val="hu-HU"/>
        </w:rPr>
      </w:pPr>
    </w:p>
    <w:p w:rsidR="005241C5" w:rsidRPr="00146ACE" w:rsidRDefault="005241C5" w:rsidP="00D55E27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 w:themeColor="text1" w:themeTint="BF"/>
          <w:sz w:val="32"/>
          <w:szCs w:val="32"/>
          <w:lang w:val="hu-HU"/>
        </w:rPr>
      </w:pPr>
      <w:bookmarkStart w:id="0" w:name="_GoBack"/>
      <w:bookmarkEnd w:id="0"/>
    </w:p>
    <w:p w:rsidR="00D55E27" w:rsidRDefault="00D55E27" w:rsidP="0093607A">
      <w:pPr>
        <w:spacing w:after="0"/>
        <w:jc w:val="center"/>
        <w:rPr>
          <w:b/>
          <w:bCs/>
          <w:caps/>
        </w:rPr>
      </w:pPr>
      <w:r w:rsidRPr="00FD04D1">
        <w:rPr>
          <w:b/>
          <w:bCs/>
          <w:caps/>
        </w:rPr>
        <w:t>A</w:t>
      </w:r>
      <w:r w:rsidR="0093607A">
        <w:rPr>
          <w:b/>
          <w:bCs/>
          <w:caps/>
        </w:rPr>
        <w:t>Z</w:t>
      </w:r>
      <w:r w:rsidRPr="00FD04D1">
        <w:rPr>
          <w:b/>
          <w:bCs/>
          <w:caps/>
        </w:rPr>
        <w:t xml:space="preserve"> „</w:t>
      </w:r>
      <w:r w:rsidR="0093607A" w:rsidRPr="0093607A">
        <w:rPr>
          <w:b/>
          <w:bCs/>
          <w:caps/>
        </w:rPr>
        <w:t>Önkormányzati épületek energetikai korszerűsítése Nagymányokon 2. ütem</w:t>
      </w:r>
      <w:r w:rsidRPr="00FD04D1">
        <w:rPr>
          <w:b/>
          <w:bCs/>
          <w:caps/>
        </w:rPr>
        <w:t xml:space="preserve">” </w:t>
      </w:r>
      <w:r>
        <w:rPr>
          <w:b/>
          <w:bCs/>
          <w:caps/>
        </w:rPr>
        <w:t>Című</w:t>
      </w:r>
      <w:r w:rsidR="0093607A">
        <w:rPr>
          <w:b/>
          <w:bCs/>
          <w:caps/>
        </w:rPr>
        <w:t xml:space="preserve"> </w:t>
      </w:r>
      <w:r w:rsidR="0093607A" w:rsidRPr="0093607A">
        <w:rPr>
          <w:b/>
          <w:bCs/>
          <w:caps/>
        </w:rPr>
        <w:t>TOP-3.2.1-16-TL1-2018-00003</w:t>
      </w:r>
      <w:r w:rsidR="0093607A">
        <w:rPr>
          <w:b/>
          <w:bCs/>
          <w:caps/>
        </w:rPr>
        <w:t xml:space="preserve"> </w:t>
      </w:r>
      <w:r w:rsidRPr="00FD04D1">
        <w:rPr>
          <w:b/>
          <w:bCs/>
          <w:caps/>
        </w:rPr>
        <w:t xml:space="preserve">AZONOSÍTÓ SZÁMÚ PROJEKT </w:t>
      </w:r>
      <w:r>
        <w:rPr>
          <w:b/>
          <w:bCs/>
          <w:caps/>
        </w:rPr>
        <w:t>indulásáról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Default="0093607A" w:rsidP="0093607A">
      <w:pPr>
        <w:jc w:val="both"/>
        <w:rPr>
          <w:b/>
        </w:rPr>
      </w:pPr>
      <w:r>
        <w:rPr>
          <w:b/>
        </w:rPr>
        <w:t>Nagymányok</w:t>
      </w:r>
      <w:r w:rsidR="00D55E27" w:rsidRPr="00D55E27">
        <w:rPr>
          <w:b/>
        </w:rPr>
        <w:t xml:space="preserve"> Város Önkormányzata 201</w:t>
      </w:r>
      <w:r>
        <w:rPr>
          <w:b/>
        </w:rPr>
        <w:t>9</w:t>
      </w:r>
      <w:r w:rsidR="00D55E27" w:rsidRPr="00D55E27">
        <w:rPr>
          <w:b/>
        </w:rPr>
        <w:t xml:space="preserve">. </w:t>
      </w:r>
      <w:r w:rsidR="003575EE">
        <w:rPr>
          <w:b/>
        </w:rPr>
        <w:t>júl</w:t>
      </w:r>
      <w:r w:rsidR="00D55E27">
        <w:rPr>
          <w:b/>
        </w:rPr>
        <w:t>ius 1</w:t>
      </w:r>
      <w:r>
        <w:rPr>
          <w:b/>
        </w:rPr>
        <w:t>5</w:t>
      </w:r>
      <w:r w:rsidR="00D55E27">
        <w:rPr>
          <w:b/>
        </w:rPr>
        <w:t>-j</w:t>
      </w:r>
      <w:r w:rsidR="00D55E27" w:rsidRPr="00D55E27">
        <w:rPr>
          <w:b/>
        </w:rPr>
        <w:t xml:space="preserve">én a </w:t>
      </w:r>
      <w:r w:rsidRPr="0093607A">
        <w:rPr>
          <w:b/>
          <w:bCs/>
          <w:caps/>
        </w:rPr>
        <w:t>TOP-3.2.1-16-TL1-2018-00003</w:t>
      </w:r>
      <w:r>
        <w:rPr>
          <w:b/>
          <w:bCs/>
          <w:caps/>
        </w:rPr>
        <w:t xml:space="preserve"> </w:t>
      </w:r>
      <w:r w:rsidR="00D55E27" w:rsidRPr="00D55E27">
        <w:rPr>
          <w:b/>
        </w:rPr>
        <w:t>azonosító számú,</w:t>
      </w:r>
      <w:r>
        <w:rPr>
          <w:b/>
        </w:rPr>
        <w:t xml:space="preserve"> </w:t>
      </w:r>
      <w:r w:rsidR="00D55E27" w:rsidRPr="00D55E27">
        <w:rPr>
          <w:b/>
        </w:rPr>
        <w:t>„</w:t>
      </w:r>
      <w:r w:rsidRPr="0093607A">
        <w:rPr>
          <w:b/>
        </w:rPr>
        <w:t>Önkormányzati épületek energetikai korszerűsítése Nagymányokon 2. ütem</w:t>
      </w:r>
      <w:r w:rsidR="003575EE">
        <w:rPr>
          <w:b/>
        </w:rPr>
        <w:t>” című projektet megkezd</w:t>
      </w:r>
      <w:r>
        <w:rPr>
          <w:b/>
        </w:rPr>
        <w:t>te</w:t>
      </w:r>
      <w:r w:rsidR="00D55E27" w:rsidRPr="00D55E27">
        <w:rPr>
          <w:b/>
        </w:rPr>
        <w:t xml:space="preserve">. A projekt összköltségvetése </w:t>
      </w:r>
      <w:r>
        <w:rPr>
          <w:b/>
        </w:rPr>
        <w:t>138.720.000</w:t>
      </w:r>
      <w:r w:rsidR="003575EE">
        <w:rPr>
          <w:b/>
        </w:rPr>
        <w:t xml:space="preserve"> </w:t>
      </w:r>
      <w:r w:rsidR="00D55E27" w:rsidRPr="00D55E27">
        <w:rPr>
          <w:b/>
        </w:rPr>
        <w:t xml:space="preserve">Ft, 100 % intenzitású vissza nem térítendő támogatásból áll. A projekt fizikai befejezésének napja: </w:t>
      </w:r>
      <w:r w:rsidR="00082489">
        <w:rPr>
          <w:b/>
          <w:bCs/>
        </w:rPr>
        <w:t>20</w:t>
      </w:r>
      <w:r>
        <w:rPr>
          <w:b/>
          <w:bCs/>
        </w:rPr>
        <w:t>20</w:t>
      </w:r>
      <w:r w:rsidR="00082489">
        <w:rPr>
          <w:b/>
          <w:bCs/>
        </w:rPr>
        <w:t>.</w:t>
      </w:r>
      <w:r>
        <w:rPr>
          <w:b/>
          <w:bCs/>
        </w:rPr>
        <w:t>09</w:t>
      </w:r>
      <w:r w:rsidR="003575EE" w:rsidRPr="00345BB4">
        <w:rPr>
          <w:b/>
          <w:bCs/>
        </w:rPr>
        <w:t>.3</w:t>
      </w:r>
      <w:r>
        <w:rPr>
          <w:b/>
          <w:bCs/>
        </w:rPr>
        <w:t>0</w:t>
      </w:r>
      <w:r w:rsidR="00D55E27" w:rsidRPr="00D55E27">
        <w:rPr>
          <w:b/>
        </w:rPr>
        <w:t>.</w:t>
      </w:r>
    </w:p>
    <w:p w:rsidR="00D55E27" w:rsidRPr="00123642" w:rsidRDefault="00D55E27" w:rsidP="005901CF">
      <w:pPr>
        <w:pStyle w:val="normal-header"/>
        <w:ind w:firstLine="0"/>
      </w:pPr>
    </w:p>
    <w:p w:rsidR="0093607A" w:rsidRDefault="00C53C3A" w:rsidP="00C53C3A">
      <w:pPr>
        <w:pStyle w:val="normal-header"/>
        <w:ind w:firstLine="0"/>
      </w:pPr>
      <w:r w:rsidRPr="00C53C3A">
        <w:t xml:space="preserve">A </w:t>
      </w:r>
      <w:r w:rsidR="0093607A">
        <w:t>138</w:t>
      </w:r>
      <w:r w:rsidRPr="00C53C3A">
        <w:t>,</w:t>
      </w:r>
      <w:r w:rsidR="0093607A">
        <w:t>72</w:t>
      </w:r>
      <w:r w:rsidRPr="00C53C3A">
        <w:t xml:space="preserve"> millió forint európai uniós támogatás segítségével </w:t>
      </w:r>
      <w:r w:rsidR="0093607A">
        <w:t xml:space="preserve">az Önkormányzat </w:t>
      </w:r>
      <w:r w:rsidR="0093607A" w:rsidRPr="0093607A">
        <w:t>2 db 100%-ban az önkormányzat tulajdonában lévő ingatlant kíván fejleszteni. A fejlesztés célja az ingatlanok energiahatékonyságot célzó felújítása és fejlesztése, a fosszilis energiahordozókból származó üvegházhatású gázok (ÜHG) kibocsátásának csökkentése, továbbá a megújuló energiaforrások elérhetőbbé tétele, használatának ösztönzése, népszerűsítése</w:t>
      </w:r>
      <w:r w:rsidR="0093607A">
        <w:t>.</w:t>
      </w:r>
    </w:p>
    <w:p w:rsidR="0093607A" w:rsidRDefault="0093607A" w:rsidP="00C53C3A">
      <w:pPr>
        <w:pStyle w:val="normal-header"/>
        <w:ind w:firstLine="0"/>
      </w:pPr>
    </w:p>
    <w:p w:rsidR="005241C5" w:rsidRPr="0093607A" w:rsidRDefault="00C53C3A" w:rsidP="005241C5">
      <w:pPr>
        <w:pStyle w:val="normal-header"/>
      </w:pPr>
      <w:r w:rsidRPr="00C53C3A">
        <w:t xml:space="preserve">A fejlesztés eredményeként </w:t>
      </w:r>
      <w:r w:rsidR="005241C5">
        <w:t xml:space="preserve">a </w:t>
      </w:r>
      <w:r w:rsidR="005241C5" w:rsidRPr="0093607A">
        <w:t>7355 Nagymányok József Attila utca 8/A-C.</w:t>
      </w:r>
      <w:r w:rsidR="005241C5">
        <w:t xml:space="preserve"> </w:t>
      </w:r>
      <w:r w:rsidR="005241C5" w:rsidRPr="0093607A">
        <w:t>Hrsz: 685</w:t>
      </w:r>
      <w:r w:rsidR="005241C5">
        <w:t xml:space="preserve"> című ingatlanon található </w:t>
      </w:r>
      <w:r w:rsidR="005241C5" w:rsidRPr="0093607A">
        <w:t xml:space="preserve">Orvosi rendelő és szolgálati </w:t>
      </w:r>
      <w:proofErr w:type="gramStart"/>
      <w:r w:rsidR="005241C5" w:rsidRPr="0093607A">
        <w:t>lakás</w:t>
      </w:r>
      <w:proofErr w:type="gramEnd"/>
      <w:r w:rsidR="005241C5">
        <w:t xml:space="preserve"> valamint önkormányzati konyha épületeit hőszigeteltjük, a </w:t>
      </w:r>
      <w:r w:rsidR="005241C5" w:rsidRPr="0093607A">
        <w:t>tetőhéjazat</w:t>
      </w:r>
      <w:r w:rsidR="005241C5">
        <w:t>ot</w:t>
      </w:r>
      <w:r w:rsidR="005241C5" w:rsidRPr="0093607A">
        <w:t xml:space="preserve"> (azbesztpala) cseréj</w:t>
      </w:r>
      <w:r w:rsidR="005241C5">
        <w:t>ük (orvosi rendelő), a</w:t>
      </w:r>
      <w:r w:rsidR="005241C5" w:rsidRPr="0093607A">
        <w:t xml:space="preserve"> fűtési és HMV rendszer korszerűsítés</w:t>
      </w:r>
      <w:r w:rsidR="005241C5">
        <w:t xml:space="preserve">re kerül és </w:t>
      </w:r>
      <w:r w:rsidR="005241C5" w:rsidRPr="0093607A">
        <w:t>projektarányos</w:t>
      </w:r>
      <w:r w:rsidR="005241C5">
        <w:t xml:space="preserve"> </w:t>
      </w:r>
      <w:r w:rsidR="005241C5" w:rsidRPr="0093607A">
        <w:t>akadálymentesítés</w:t>
      </w:r>
      <w:r w:rsidR="005241C5">
        <w:t>t hajtunk végre.</w:t>
      </w:r>
    </w:p>
    <w:p w:rsidR="00C53C3A" w:rsidRDefault="00C53C3A" w:rsidP="00C53C3A">
      <w:pPr>
        <w:pStyle w:val="normal-header"/>
        <w:ind w:firstLine="0"/>
      </w:pPr>
    </w:p>
    <w:p w:rsidR="00C53C3A" w:rsidRPr="00C53C3A" w:rsidRDefault="00C53C3A" w:rsidP="00C53C3A">
      <w:pPr>
        <w:pStyle w:val="normal-header"/>
        <w:ind w:firstLine="0"/>
      </w:pPr>
      <w:r w:rsidRPr="00C53C3A">
        <w:t xml:space="preserve">A </w:t>
      </w:r>
      <w:r w:rsidR="005241C5">
        <w:t xml:space="preserve">beruházás </w:t>
      </w:r>
      <w:r w:rsidRPr="00C53C3A">
        <w:t>hozzájárul az éghajlatváltozás mérsékléséhez, a szén-dioxid kibocsátás csökkentéséhez, az élhető városi és települési környezet kialakulásához.</w:t>
      </w:r>
    </w:p>
    <w:p w:rsidR="00082489" w:rsidRDefault="00082489" w:rsidP="00C53C3A">
      <w:pPr>
        <w:pStyle w:val="normal-header"/>
        <w:ind w:firstLine="0"/>
      </w:pPr>
    </w:p>
    <w:sectPr w:rsidR="00082489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EA" w:rsidRDefault="00F42AEA" w:rsidP="00AB4900">
      <w:pPr>
        <w:spacing w:after="0" w:line="240" w:lineRule="auto"/>
      </w:pPr>
      <w:r>
        <w:separator/>
      </w:r>
    </w:p>
  </w:endnote>
  <w:endnote w:type="continuationSeparator" w:id="0">
    <w:p w:rsidR="00F42AEA" w:rsidRDefault="00F42AE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EA" w:rsidRDefault="00F42AEA" w:rsidP="00AB4900">
      <w:pPr>
        <w:spacing w:after="0" w:line="240" w:lineRule="auto"/>
      </w:pPr>
      <w:r>
        <w:separator/>
      </w:r>
    </w:p>
  </w:footnote>
  <w:footnote w:type="continuationSeparator" w:id="0">
    <w:p w:rsidR="00F42AEA" w:rsidRDefault="00F42AE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900"/>
    <w:rsid w:val="000018FF"/>
    <w:rsid w:val="00045F17"/>
    <w:rsid w:val="00081A6B"/>
    <w:rsid w:val="00082489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575EE"/>
    <w:rsid w:val="00392B1A"/>
    <w:rsid w:val="003D5F77"/>
    <w:rsid w:val="004370CA"/>
    <w:rsid w:val="004C20BB"/>
    <w:rsid w:val="004C625A"/>
    <w:rsid w:val="00522599"/>
    <w:rsid w:val="005241C5"/>
    <w:rsid w:val="005901CF"/>
    <w:rsid w:val="005D030D"/>
    <w:rsid w:val="005E2EDE"/>
    <w:rsid w:val="006610E7"/>
    <w:rsid w:val="006734FC"/>
    <w:rsid w:val="006A1E4D"/>
    <w:rsid w:val="006C0217"/>
    <w:rsid w:val="006D0ADF"/>
    <w:rsid w:val="006F7D09"/>
    <w:rsid w:val="0078269C"/>
    <w:rsid w:val="007A1ADE"/>
    <w:rsid w:val="007A6928"/>
    <w:rsid w:val="00816521"/>
    <w:rsid w:val="008639A6"/>
    <w:rsid w:val="008B5441"/>
    <w:rsid w:val="009039F9"/>
    <w:rsid w:val="00922FBD"/>
    <w:rsid w:val="0093607A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3C3A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55E27"/>
    <w:rsid w:val="00D609B1"/>
    <w:rsid w:val="00DC0ECD"/>
    <w:rsid w:val="00DC5E5A"/>
    <w:rsid w:val="00E824DA"/>
    <w:rsid w:val="00E84725"/>
    <w:rsid w:val="00EA2F16"/>
    <w:rsid w:val="00EF53E1"/>
    <w:rsid w:val="00F22288"/>
    <w:rsid w:val="00F42AEA"/>
    <w:rsid w:val="00F62661"/>
    <w:rsid w:val="00F63BD7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372E3"/>
  <w15:docId w15:val="{63CEC7ED-F98F-4A63-A96C-8E86A39B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3BD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Ákos Lantay</cp:lastModifiedBy>
  <cp:revision>2</cp:revision>
  <dcterms:created xsi:type="dcterms:W3CDTF">2019-08-09T13:15:00Z</dcterms:created>
  <dcterms:modified xsi:type="dcterms:W3CDTF">2019-08-09T13:15:00Z</dcterms:modified>
</cp:coreProperties>
</file>